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A5C79" w14:textId="4DC3B447" w:rsidR="00326A8F" w:rsidRPr="00D90D69" w:rsidRDefault="001B7497" w:rsidP="00D90D69">
      <w:pPr>
        <w:ind w:left="7088" w:right="4" w:firstLine="0"/>
        <w:rPr>
          <w:rFonts w:ascii="Times New Roman" w:hAnsi="Times New Roman" w:cs="Times New Roman"/>
          <w:b/>
          <w:i/>
          <w:sz w:val="20"/>
          <w:szCs w:val="20"/>
        </w:rPr>
      </w:pPr>
      <w:r>
        <w:rPr>
          <w:rFonts w:ascii="Times New Roman" w:hAnsi="Times New Roman" w:cs="Times New Roman"/>
          <w:b/>
          <w:i/>
          <w:sz w:val="20"/>
          <w:szCs w:val="20"/>
        </w:rPr>
        <w:t>Письменная форма</w:t>
      </w:r>
      <w:r w:rsidR="00D405ED" w:rsidRPr="00D90D69">
        <w:rPr>
          <w:rFonts w:ascii="Times New Roman" w:hAnsi="Times New Roman" w:cs="Times New Roman"/>
          <w:b/>
          <w:i/>
          <w:sz w:val="20"/>
          <w:szCs w:val="20"/>
        </w:rPr>
        <w:t xml:space="preserve"> договора</w:t>
      </w:r>
    </w:p>
    <w:p w14:paraId="73BEEA4D" w14:textId="77777777" w:rsidR="00D8126F" w:rsidRPr="00D90D69" w:rsidRDefault="00D405ED" w:rsidP="00D90D69">
      <w:pPr>
        <w:ind w:left="7088" w:right="4" w:firstLine="0"/>
        <w:rPr>
          <w:rFonts w:ascii="Times New Roman" w:hAnsi="Times New Roman" w:cs="Times New Roman"/>
          <w:i/>
          <w:spacing w:val="-4"/>
          <w:sz w:val="20"/>
          <w:szCs w:val="20"/>
        </w:rPr>
      </w:pPr>
      <w:r w:rsidRPr="00D90D69">
        <w:rPr>
          <w:rFonts w:ascii="Times New Roman" w:hAnsi="Times New Roman" w:cs="Times New Roman"/>
          <w:i/>
          <w:spacing w:val="-4"/>
          <w:sz w:val="20"/>
          <w:szCs w:val="20"/>
        </w:rPr>
        <w:t>на оказание услуг по обращению с твердыми</w:t>
      </w:r>
      <w:r w:rsidR="00326A8F" w:rsidRPr="00D90D69">
        <w:rPr>
          <w:rFonts w:ascii="Times New Roman" w:hAnsi="Times New Roman" w:cs="Times New Roman"/>
          <w:i/>
          <w:spacing w:val="-4"/>
          <w:sz w:val="20"/>
          <w:szCs w:val="20"/>
        </w:rPr>
        <w:t xml:space="preserve"> </w:t>
      </w:r>
      <w:r w:rsidRPr="00D90D69">
        <w:rPr>
          <w:rFonts w:ascii="Times New Roman" w:hAnsi="Times New Roman" w:cs="Times New Roman"/>
          <w:i/>
          <w:spacing w:val="-4"/>
          <w:sz w:val="20"/>
          <w:szCs w:val="20"/>
        </w:rPr>
        <w:t>коммунальными отходами</w:t>
      </w:r>
      <w:r w:rsidR="00326A8F" w:rsidRPr="00D90D69">
        <w:rPr>
          <w:rFonts w:ascii="Times New Roman" w:hAnsi="Times New Roman" w:cs="Times New Roman"/>
          <w:i/>
          <w:spacing w:val="-4"/>
          <w:sz w:val="20"/>
          <w:szCs w:val="20"/>
        </w:rPr>
        <w:t xml:space="preserve"> </w:t>
      </w:r>
    </w:p>
    <w:p w14:paraId="08E830A4" w14:textId="66E9ED3A" w:rsidR="00D8126F" w:rsidRPr="00D90D69" w:rsidRDefault="00D405ED" w:rsidP="00D90D69">
      <w:pPr>
        <w:ind w:left="7088" w:right="4" w:firstLine="0"/>
        <w:rPr>
          <w:rFonts w:ascii="Times New Roman" w:hAnsi="Times New Roman" w:cs="Times New Roman"/>
          <w:i/>
          <w:spacing w:val="-4"/>
          <w:sz w:val="20"/>
          <w:szCs w:val="20"/>
          <w:u w:val="single"/>
        </w:rPr>
      </w:pPr>
      <w:r w:rsidRPr="00D90D69">
        <w:rPr>
          <w:rFonts w:ascii="Times New Roman" w:hAnsi="Times New Roman" w:cs="Times New Roman"/>
          <w:i/>
          <w:spacing w:val="-4"/>
          <w:sz w:val="20"/>
          <w:szCs w:val="20"/>
          <w:u w:val="single"/>
        </w:rPr>
        <w:t>для</w:t>
      </w:r>
      <w:r w:rsidR="00326A8F" w:rsidRPr="00D90D69">
        <w:rPr>
          <w:rFonts w:ascii="Times New Roman" w:hAnsi="Times New Roman" w:cs="Times New Roman"/>
          <w:i/>
          <w:spacing w:val="-4"/>
          <w:sz w:val="20"/>
          <w:szCs w:val="20"/>
          <w:u w:val="single"/>
        </w:rPr>
        <w:t xml:space="preserve"> </w:t>
      </w:r>
      <w:r w:rsidR="00D8126F" w:rsidRPr="00D90D69">
        <w:rPr>
          <w:rFonts w:ascii="Times New Roman" w:hAnsi="Times New Roman" w:cs="Times New Roman"/>
          <w:i/>
          <w:spacing w:val="-4"/>
          <w:sz w:val="20"/>
          <w:szCs w:val="20"/>
          <w:u w:val="single"/>
        </w:rPr>
        <w:t>физических лиц</w:t>
      </w:r>
      <w:r w:rsidR="00326A8F" w:rsidRPr="00D90D69">
        <w:rPr>
          <w:rFonts w:ascii="Times New Roman" w:hAnsi="Times New Roman" w:cs="Times New Roman"/>
          <w:i/>
          <w:spacing w:val="-4"/>
          <w:sz w:val="20"/>
          <w:szCs w:val="20"/>
          <w:u w:val="single"/>
        </w:rPr>
        <w:t xml:space="preserve"> </w:t>
      </w:r>
    </w:p>
    <w:p w14:paraId="188A4393" w14:textId="77777777" w:rsidR="00D405ED" w:rsidRDefault="00D405ED" w:rsidP="00CD1CC6">
      <w:pPr>
        <w:pStyle w:val="1"/>
        <w:spacing w:before="0" w:after="0"/>
        <w:rPr>
          <w:rFonts w:ascii="Times New Roman" w:hAnsi="Times New Roman" w:cs="Times New Roman"/>
          <w:color w:val="000000"/>
        </w:rPr>
      </w:pPr>
    </w:p>
    <w:p w14:paraId="02575355" w14:textId="472C457D" w:rsidR="002F4EAD" w:rsidRPr="00D405ED" w:rsidRDefault="00617A88" w:rsidP="00CD1CC6">
      <w:pPr>
        <w:pStyle w:val="1"/>
        <w:spacing w:before="0" w:after="0"/>
        <w:rPr>
          <w:rFonts w:ascii="Times New Roman" w:hAnsi="Times New Roman" w:cs="Times New Roman"/>
          <w:color w:val="000000"/>
        </w:rPr>
      </w:pPr>
      <w:r>
        <w:rPr>
          <w:rFonts w:ascii="Times New Roman" w:hAnsi="Times New Roman" w:cs="Times New Roman"/>
          <w:color w:val="000000"/>
        </w:rPr>
        <w:t xml:space="preserve">     </w:t>
      </w:r>
      <w:r w:rsidR="005052DE">
        <w:rPr>
          <w:rFonts w:ascii="Times New Roman" w:hAnsi="Times New Roman" w:cs="Times New Roman"/>
          <w:color w:val="000000"/>
        </w:rPr>
        <w:t>ДОГОВОР</w:t>
      </w:r>
      <w:r w:rsidR="00A81F7F" w:rsidRPr="00D405ED">
        <w:rPr>
          <w:rFonts w:ascii="Times New Roman" w:hAnsi="Times New Roman" w:cs="Times New Roman"/>
          <w:color w:val="000000"/>
        </w:rPr>
        <w:t xml:space="preserve"> № </w:t>
      </w:r>
      <w:r w:rsidR="000E7603" w:rsidRPr="00D405ED">
        <w:rPr>
          <w:rFonts w:ascii="Times New Roman" w:hAnsi="Times New Roman" w:cs="Times New Roman"/>
          <w:color w:val="000000"/>
        </w:rPr>
        <w:t>_______________</w:t>
      </w:r>
      <w:r w:rsidR="002F4EAD" w:rsidRPr="00D405ED">
        <w:rPr>
          <w:rFonts w:ascii="Times New Roman" w:hAnsi="Times New Roman" w:cs="Times New Roman"/>
          <w:color w:val="000000"/>
        </w:rPr>
        <w:br/>
        <w:t>на оказание услуг по обращению</w:t>
      </w:r>
      <w:r w:rsidR="00DB4A03" w:rsidRPr="00D405ED">
        <w:rPr>
          <w:rFonts w:ascii="Times New Roman" w:hAnsi="Times New Roman" w:cs="Times New Roman"/>
          <w:color w:val="000000"/>
        </w:rPr>
        <w:t xml:space="preserve"> </w:t>
      </w:r>
      <w:r w:rsidR="002F4EAD" w:rsidRPr="00D405ED">
        <w:rPr>
          <w:rFonts w:ascii="Times New Roman" w:hAnsi="Times New Roman" w:cs="Times New Roman"/>
          <w:color w:val="000000"/>
        </w:rPr>
        <w:t>с тв</w:t>
      </w:r>
      <w:r w:rsidR="00BF6B44" w:rsidRPr="00D405ED">
        <w:rPr>
          <w:rFonts w:ascii="Times New Roman" w:hAnsi="Times New Roman" w:cs="Times New Roman"/>
          <w:color w:val="000000"/>
        </w:rPr>
        <w:t>ё</w:t>
      </w:r>
      <w:r w:rsidR="002F4EAD" w:rsidRPr="00D405ED">
        <w:rPr>
          <w:rFonts w:ascii="Times New Roman" w:hAnsi="Times New Roman" w:cs="Times New Roman"/>
          <w:color w:val="000000"/>
        </w:rPr>
        <w:t>рдыми коммунальными отходами</w:t>
      </w:r>
      <w:r w:rsidR="00D405ED">
        <w:rPr>
          <w:rFonts w:ascii="Times New Roman" w:hAnsi="Times New Roman" w:cs="Times New Roman"/>
          <w:color w:val="000000"/>
        </w:rPr>
        <w:t xml:space="preserve"> </w:t>
      </w:r>
      <w:r w:rsidR="00D405ED" w:rsidRPr="0020249C">
        <w:rPr>
          <w:rFonts w:ascii="Times New Roman" w:hAnsi="Times New Roman" w:cs="Times New Roman"/>
        </w:rPr>
        <w:t>по Крымской зоне деятельности Регионального оператора в Краснодарском крае</w:t>
      </w:r>
    </w:p>
    <w:p w14:paraId="6B249481" w14:textId="77777777" w:rsidR="002F4EAD" w:rsidRPr="00D405ED" w:rsidRDefault="0018224D" w:rsidP="00A824CA">
      <w:pPr>
        <w:ind w:firstLine="709"/>
        <w:rPr>
          <w:rFonts w:ascii="Times New Roman" w:hAnsi="Times New Roman" w:cs="Times New Roman"/>
          <w:color w:val="000000"/>
        </w:rPr>
      </w:pPr>
      <w:r w:rsidRPr="00D405ED">
        <w:rPr>
          <w:rFonts w:ascii="Times New Roman" w:hAnsi="Times New Roman" w:cs="Times New Roman"/>
          <w:color w:val="000000"/>
        </w:rPr>
        <w:t xml:space="preserve"> </w:t>
      </w:r>
    </w:p>
    <w:p w14:paraId="4EBEF18E" w14:textId="31AC958E" w:rsidR="004321F9" w:rsidRPr="005124A8" w:rsidRDefault="006148BA" w:rsidP="00A824CA">
      <w:pPr>
        <w:pStyle w:val="a6"/>
        <w:rPr>
          <w:rFonts w:ascii="Times New Roman" w:hAnsi="Times New Roman" w:cs="Times New Roman"/>
          <w:b/>
          <w:color w:val="000000"/>
          <w:sz w:val="20"/>
          <w:szCs w:val="20"/>
        </w:rPr>
      </w:pPr>
      <w:r w:rsidRPr="005124A8">
        <w:rPr>
          <w:rFonts w:ascii="Times New Roman" w:hAnsi="Times New Roman" w:cs="Times New Roman"/>
          <w:b/>
          <w:color w:val="000000"/>
          <w:sz w:val="20"/>
          <w:szCs w:val="20"/>
        </w:rPr>
        <w:t>__________________________</w:t>
      </w:r>
      <w:r w:rsidR="008E5EC7" w:rsidRPr="005124A8">
        <w:rPr>
          <w:rFonts w:ascii="Times New Roman" w:hAnsi="Times New Roman" w:cs="Times New Roman"/>
          <w:b/>
          <w:color w:val="000000"/>
          <w:sz w:val="20"/>
          <w:szCs w:val="20"/>
        </w:rPr>
        <w:t xml:space="preserve">  </w:t>
      </w:r>
      <w:r w:rsidR="004321F9" w:rsidRPr="005124A8">
        <w:rPr>
          <w:rFonts w:ascii="Times New Roman" w:hAnsi="Times New Roman" w:cs="Times New Roman"/>
          <w:b/>
          <w:color w:val="000000"/>
          <w:sz w:val="20"/>
          <w:szCs w:val="20"/>
        </w:rPr>
        <w:t xml:space="preserve">            </w:t>
      </w:r>
      <w:r w:rsidR="00D405ED" w:rsidRPr="005124A8">
        <w:rPr>
          <w:rFonts w:ascii="Times New Roman" w:hAnsi="Times New Roman" w:cs="Times New Roman"/>
          <w:b/>
          <w:color w:val="000000"/>
          <w:sz w:val="20"/>
          <w:szCs w:val="20"/>
        </w:rPr>
        <w:t xml:space="preserve">      </w:t>
      </w:r>
      <w:r w:rsidR="004321F9" w:rsidRPr="005124A8">
        <w:rPr>
          <w:rFonts w:ascii="Times New Roman" w:hAnsi="Times New Roman" w:cs="Times New Roman"/>
          <w:b/>
          <w:color w:val="000000"/>
          <w:sz w:val="20"/>
          <w:szCs w:val="20"/>
        </w:rPr>
        <w:t xml:space="preserve">          </w:t>
      </w:r>
      <w:r w:rsidR="00A824CA" w:rsidRPr="005124A8">
        <w:rPr>
          <w:rFonts w:ascii="Times New Roman" w:hAnsi="Times New Roman" w:cs="Times New Roman"/>
          <w:b/>
          <w:color w:val="000000"/>
          <w:sz w:val="20"/>
          <w:szCs w:val="20"/>
        </w:rPr>
        <w:t xml:space="preserve"> </w:t>
      </w:r>
      <w:r w:rsidR="00D90D69">
        <w:rPr>
          <w:rFonts w:ascii="Times New Roman" w:hAnsi="Times New Roman" w:cs="Times New Roman"/>
          <w:b/>
          <w:color w:val="000000"/>
          <w:sz w:val="20"/>
          <w:szCs w:val="20"/>
        </w:rPr>
        <w:t xml:space="preserve">                            </w:t>
      </w:r>
      <w:r w:rsidR="00D41805">
        <w:rPr>
          <w:rFonts w:ascii="Times New Roman" w:hAnsi="Times New Roman" w:cs="Times New Roman"/>
          <w:b/>
          <w:color w:val="000000"/>
          <w:sz w:val="20"/>
          <w:szCs w:val="20"/>
        </w:rPr>
        <w:tab/>
      </w:r>
      <w:r w:rsidR="00D41805">
        <w:rPr>
          <w:rFonts w:ascii="Times New Roman" w:hAnsi="Times New Roman" w:cs="Times New Roman"/>
          <w:b/>
          <w:color w:val="000000"/>
          <w:sz w:val="20"/>
          <w:szCs w:val="20"/>
        </w:rPr>
        <w:tab/>
      </w:r>
      <w:proofErr w:type="gramStart"/>
      <w:r w:rsidR="00D41805">
        <w:rPr>
          <w:rFonts w:ascii="Times New Roman" w:hAnsi="Times New Roman" w:cs="Times New Roman"/>
          <w:b/>
          <w:color w:val="000000"/>
          <w:sz w:val="20"/>
          <w:szCs w:val="20"/>
        </w:rPr>
        <w:tab/>
      </w:r>
      <w:r w:rsidR="004321F9" w:rsidRPr="005124A8">
        <w:rPr>
          <w:rFonts w:ascii="Times New Roman" w:hAnsi="Times New Roman" w:cs="Times New Roman"/>
          <w:b/>
          <w:color w:val="000000"/>
          <w:sz w:val="20"/>
          <w:szCs w:val="20"/>
        </w:rPr>
        <w:t xml:space="preserve">  «</w:t>
      </w:r>
      <w:proofErr w:type="gramEnd"/>
      <w:r w:rsidR="001971C7" w:rsidRPr="005124A8">
        <w:rPr>
          <w:rFonts w:ascii="Times New Roman" w:hAnsi="Times New Roman" w:cs="Times New Roman"/>
          <w:b/>
          <w:color w:val="000000"/>
          <w:sz w:val="20"/>
          <w:szCs w:val="20"/>
        </w:rPr>
        <w:t xml:space="preserve"> </w:t>
      </w:r>
      <w:r w:rsidR="004321F9" w:rsidRPr="005124A8">
        <w:rPr>
          <w:rFonts w:ascii="Times New Roman" w:hAnsi="Times New Roman" w:cs="Times New Roman"/>
          <w:b/>
          <w:color w:val="000000"/>
          <w:sz w:val="20"/>
          <w:szCs w:val="20"/>
        </w:rPr>
        <w:t>__</w:t>
      </w:r>
      <w:r w:rsidR="00A824CA" w:rsidRPr="005124A8">
        <w:rPr>
          <w:rFonts w:ascii="Times New Roman" w:hAnsi="Times New Roman" w:cs="Times New Roman"/>
          <w:b/>
          <w:color w:val="000000"/>
          <w:sz w:val="20"/>
          <w:szCs w:val="20"/>
        </w:rPr>
        <w:t>_</w:t>
      </w:r>
      <w:r w:rsidR="004321F9" w:rsidRPr="005124A8">
        <w:rPr>
          <w:rFonts w:ascii="Times New Roman" w:hAnsi="Times New Roman" w:cs="Times New Roman"/>
          <w:b/>
          <w:color w:val="000000"/>
          <w:sz w:val="20"/>
          <w:szCs w:val="20"/>
        </w:rPr>
        <w:t>_</w:t>
      </w:r>
      <w:r w:rsidR="001971C7" w:rsidRPr="005124A8">
        <w:rPr>
          <w:rFonts w:ascii="Times New Roman" w:hAnsi="Times New Roman" w:cs="Times New Roman"/>
          <w:b/>
          <w:color w:val="000000"/>
          <w:sz w:val="20"/>
          <w:szCs w:val="20"/>
        </w:rPr>
        <w:t xml:space="preserve"> </w:t>
      </w:r>
      <w:r w:rsidR="004321F9" w:rsidRPr="005124A8">
        <w:rPr>
          <w:rFonts w:ascii="Times New Roman" w:hAnsi="Times New Roman" w:cs="Times New Roman"/>
          <w:b/>
          <w:color w:val="000000"/>
          <w:sz w:val="20"/>
          <w:szCs w:val="20"/>
        </w:rPr>
        <w:t>» _____</w:t>
      </w:r>
      <w:r w:rsidR="00D41805">
        <w:rPr>
          <w:rFonts w:ascii="Times New Roman" w:hAnsi="Times New Roman" w:cs="Times New Roman"/>
          <w:b/>
          <w:color w:val="000000"/>
          <w:sz w:val="20"/>
          <w:szCs w:val="20"/>
        </w:rPr>
        <w:t>___</w:t>
      </w:r>
      <w:r w:rsidR="004321F9" w:rsidRPr="005124A8">
        <w:rPr>
          <w:rFonts w:ascii="Times New Roman" w:hAnsi="Times New Roman" w:cs="Times New Roman"/>
          <w:b/>
          <w:color w:val="000000"/>
          <w:sz w:val="20"/>
          <w:szCs w:val="20"/>
        </w:rPr>
        <w:t>_____ 20</w:t>
      </w:r>
      <w:r w:rsidR="00D00E5F" w:rsidRPr="005124A8">
        <w:rPr>
          <w:rFonts w:ascii="Times New Roman" w:hAnsi="Times New Roman" w:cs="Times New Roman"/>
          <w:b/>
          <w:color w:val="000000"/>
          <w:sz w:val="20"/>
          <w:szCs w:val="20"/>
        </w:rPr>
        <w:t>2</w:t>
      </w:r>
      <w:r w:rsidRPr="005124A8">
        <w:rPr>
          <w:rFonts w:ascii="Times New Roman" w:hAnsi="Times New Roman" w:cs="Times New Roman"/>
          <w:b/>
          <w:color w:val="000000"/>
          <w:sz w:val="20"/>
          <w:szCs w:val="20"/>
        </w:rPr>
        <w:t>5</w:t>
      </w:r>
      <w:r w:rsidR="005052DE" w:rsidRPr="005124A8">
        <w:rPr>
          <w:rFonts w:ascii="Times New Roman" w:hAnsi="Times New Roman" w:cs="Times New Roman"/>
          <w:b/>
          <w:color w:val="000000"/>
          <w:sz w:val="20"/>
          <w:szCs w:val="20"/>
        </w:rPr>
        <w:t xml:space="preserve"> </w:t>
      </w:r>
      <w:r w:rsidR="004321F9" w:rsidRPr="005124A8">
        <w:rPr>
          <w:rFonts w:ascii="Times New Roman" w:hAnsi="Times New Roman" w:cs="Times New Roman"/>
          <w:b/>
          <w:color w:val="000000"/>
          <w:sz w:val="20"/>
          <w:szCs w:val="20"/>
        </w:rPr>
        <w:t>г</w:t>
      </w:r>
      <w:r w:rsidRPr="005124A8">
        <w:rPr>
          <w:rFonts w:ascii="Times New Roman" w:hAnsi="Times New Roman" w:cs="Times New Roman"/>
          <w:b/>
          <w:color w:val="000000"/>
          <w:sz w:val="20"/>
          <w:szCs w:val="20"/>
        </w:rPr>
        <w:t>.</w:t>
      </w:r>
    </w:p>
    <w:p w14:paraId="0E45B8EB" w14:textId="77777777" w:rsidR="004321F9" w:rsidRPr="005124A8" w:rsidRDefault="004321F9" w:rsidP="00A824CA">
      <w:pPr>
        <w:ind w:firstLine="709"/>
        <w:rPr>
          <w:rFonts w:ascii="Times New Roman" w:hAnsi="Times New Roman" w:cs="Times New Roman"/>
          <w:sz w:val="20"/>
          <w:szCs w:val="20"/>
        </w:rPr>
      </w:pPr>
    </w:p>
    <w:p w14:paraId="0F25E227" w14:textId="7407552A" w:rsidR="0052148B" w:rsidRPr="005124A8" w:rsidRDefault="00A824CA" w:rsidP="004E22B6">
      <w:pPr>
        <w:spacing w:line="252" w:lineRule="auto"/>
        <w:ind w:firstLine="567"/>
        <w:rPr>
          <w:rFonts w:ascii="Times New Roman" w:hAnsi="Times New Roman" w:cs="Times New Roman"/>
          <w:sz w:val="20"/>
          <w:szCs w:val="20"/>
        </w:rPr>
      </w:pPr>
      <w:r w:rsidRPr="005124A8">
        <w:rPr>
          <w:rFonts w:ascii="Times New Roman" w:hAnsi="Times New Roman" w:cs="Times New Roman"/>
          <w:b/>
          <w:sz w:val="20"/>
          <w:szCs w:val="20"/>
        </w:rPr>
        <w:t>О</w:t>
      </w:r>
      <w:r w:rsidR="00AB40B4" w:rsidRPr="005124A8">
        <w:rPr>
          <w:rFonts w:ascii="Times New Roman" w:hAnsi="Times New Roman" w:cs="Times New Roman"/>
          <w:b/>
          <w:sz w:val="20"/>
          <w:szCs w:val="20"/>
        </w:rPr>
        <w:t>бщество с ограниченной ответственностью «</w:t>
      </w:r>
      <w:r w:rsidR="000E7603" w:rsidRPr="005124A8">
        <w:rPr>
          <w:rFonts w:ascii="Times New Roman" w:hAnsi="Times New Roman" w:cs="Times New Roman"/>
          <w:b/>
          <w:sz w:val="20"/>
          <w:szCs w:val="20"/>
        </w:rPr>
        <w:t>Экотехпром</w:t>
      </w:r>
      <w:r w:rsidR="00AB40B4" w:rsidRPr="005124A8">
        <w:rPr>
          <w:rFonts w:ascii="Times New Roman" w:hAnsi="Times New Roman" w:cs="Times New Roman"/>
          <w:b/>
          <w:sz w:val="20"/>
          <w:szCs w:val="20"/>
        </w:rPr>
        <w:t>» (ООО «</w:t>
      </w:r>
      <w:r w:rsidR="000E7603" w:rsidRPr="005124A8">
        <w:rPr>
          <w:rFonts w:ascii="Times New Roman" w:hAnsi="Times New Roman" w:cs="Times New Roman"/>
          <w:b/>
          <w:sz w:val="20"/>
          <w:szCs w:val="20"/>
        </w:rPr>
        <w:t>Экотехпром»</w:t>
      </w:r>
      <w:r w:rsidR="00AB40B4" w:rsidRPr="005124A8">
        <w:rPr>
          <w:rFonts w:ascii="Times New Roman" w:hAnsi="Times New Roman" w:cs="Times New Roman"/>
          <w:b/>
          <w:sz w:val="20"/>
          <w:szCs w:val="20"/>
        </w:rPr>
        <w:t>)</w:t>
      </w:r>
      <w:r w:rsidR="00AB40B4" w:rsidRPr="005124A8">
        <w:rPr>
          <w:rFonts w:ascii="Times New Roman" w:hAnsi="Times New Roman" w:cs="Times New Roman"/>
          <w:sz w:val="20"/>
          <w:szCs w:val="20"/>
        </w:rPr>
        <w:t xml:space="preserve">, именуемое в дальнейшем </w:t>
      </w:r>
      <w:r w:rsidR="00AB40B4" w:rsidRPr="005124A8">
        <w:rPr>
          <w:rFonts w:ascii="Times New Roman" w:hAnsi="Times New Roman" w:cs="Times New Roman"/>
          <w:b/>
          <w:sz w:val="20"/>
          <w:szCs w:val="20"/>
        </w:rPr>
        <w:t>Региональный оператор</w:t>
      </w:r>
      <w:r w:rsidR="00AB40B4" w:rsidRPr="005124A8">
        <w:rPr>
          <w:rFonts w:ascii="Times New Roman" w:hAnsi="Times New Roman" w:cs="Times New Roman"/>
          <w:sz w:val="20"/>
          <w:szCs w:val="20"/>
        </w:rPr>
        <w:t xml:space="preserve">, </w:t>
      </w:r>
      <w:bookmarkStart w:id="0" w:name="_Hlk25142269"/>
      <w:r w:rsidR="00AB40B4" w:rsidRPr="005124A8">
        <w:rPr>
          <w:rFonts w:ascii="Times New Roman" w:hAnsi="Times New Roman" w:cs="Times New Roman"/>
          <w:sz w:val="20"/>
          <w:szCs w:val="20"/>
        </w:rPr>
        <w:t xml:space="preserve">в лице </w:t>
      </w:r>
      <w:r w:rsidR="005052DE" w:rsidRPr="005124A8">
        <w:rPr>
          <w:rFonts w:ascii="Times New Roman" w:hAnsi="Times New Roman" w:cs="Times New Roman"/>
          <w:sz w:val="20"/>
          <w:szCs w:val="20"/>
        </w:rPr>
        <w:t>_______</w:t>
      </w:r>
      <w:r w:rsidR="00D41805">
        <w:rPr>
          <w:rFonts w:ascii="Times New Roman" w:hAnsi="Times New Roman" w:cs="Times New Roman"/>
          <w:sz w:val="20"/>
          <w:szCs w:val="20"/>
        </w:rPr>
        <w:t>___________________</w:t>
      </w:r>
      <w:r w:rsidR="005052DE" w:rsidRPr="005124A8">
        <w:rPr>
          <w:rFonts w:ascii="Times New Roman" w:hAnsi="Times New Roman" w:cs="Times New Roman"/>
          <w:sz w:val="20"/>
          <w:szCs w:val="20"/>
        </w:rPr>
        <w:t>___________________</w:t>
      </w:r>
      <w:r w:rsidR="000E7603" w:rsidRPr="005124A8">
        <w:rPr>
          <w:rFonts w:ascii="Times New Roman" w:hAnsi="Times New Roman" w:cs="Times New Roman"/>
          <w:sz w:val="20"/>
          <w:szCs w:val="20"/>
        </w:rPr>
        <w:t xml:space="preserve">, </w:t>
      </w:r>
      <w:r w:rsidR="00AB40B4" w:rsidRPr="005124A8">
        <w:rPr>
          <w:rFonts w:ascii="Times New Roman" w:hAnsi="Times New Roman" w:cs="Times New Roman"/>
          <w:sz w:val="20"/>
          <w:szCs w:val="20"/>
        </w:rPr>
        <w:t xml:space="preserve">действующего на основании </w:t>
      </w:r>
      <w:r w:rsidR="005052DE" w:rsidRPr="005124A8">
        <w:rPr>
          <w:rFonts w:ascii="Times New Roman" w:hAnsi="Times New Roman" w:cs="Times New Roman"/>
          <w:sz w:val="20"/>
          <w:szCs w:val="20"/>
        </w:rPr>
        <w:t>_________________________________________</w:t>
      </w:r>
      <w:r w:rsidR="00AB40B4" w:rsidRPr="005124A8">
        <w:rPr>
          <w:rFonts w:ascii="Times New Roman" w:hAnsi="Times New Roman" w:cs="Times New Roman"/>
          <w:sz w:val="20"/>
          <w:szCs w:val="20"/>
        </w:rPr>
        <w:t>,</w:t>
      </w:r>
      <w:r w:rsidR="0052148B" w:rsidRPr="005124A8">
        <w:rPr>
          <w:rFonts w:ascii="Times New Roman" w:hAnsi="Times New Roman" w:cs="Times New Roman"/>
          <w:sz w:val="20"/>
          <w:szCs w:val="20"/>
        </w:rPr>
        <w:t xml:space="preserve"> с одной стороны, и</w:t>
      </w:r>
    </w:p>
    <w:bookmarkEnd w:id="0"/>
    <w:p w14:paraId="6F7EA3BA" w14:textId="3739BA3C" w:rsidR="00D8126F" w:rsidRDefault="00D8126F" w:rsidP="00D41805">
      <w:pPr>
        <w:spacing w:line="252" w:lineRule="auto"/>
        <w:ind w:firstLine="708"/>
        <w:rPr>
          <w:color w:val="000000"/>
          <w:sz w:val="20"/>
          <w:szCs w:val="20"/>
        </w:rPr>
      </w:pPr>
      <w:r w:rsidRPr="005124A8">
        <w:rPr>
          <w:spacing w:val="-1"/>
          <w:sz w:val="20"/>
          <w:szCs w:val="20"/>
        </w:rPr>
        <w:t xml:space="preserve">гражданин </w:t>
      </w:r>
      <w:r w:rsidR="006148BA" w:rsidRPr="005124A8">
        <w:rPr>
          <w:spacing w:val="-1"/>
          <w:sz w:val="20"/>
          <w:szCs w:val="20"/>
        </w:rPr>
        <w:t>______</w:t>
      </w:r>
      <w:r w:rsidR="00D41805">
        <w:rPr>
          <w:spacing w:val="-1"/>
          <w:sz w:val="20"/>
          <w:szCs w:val="20"/>
        </w:rPr>
        <w:t>____________</w:t>
      </w:r>
      <w:r w:rsidR="006148BA" w:rsidRPr="005124A8">
        <w:rPr>
          <w:spacing w:val="-1"/>
          <w:sz w:val="20"/>
          <w:szCs w:val="20"/>
        </w:rPr>
        <w:t>______________</w:t>
      </w:r>
      <w:r w:rsidRPr="005124A8">
        <w:rPr>
          <w:b/>
          <w:spacing w:val="2"/>
          <w:sz w:val="20"/>
          <w:szCs w:val="20"/>
        </w:rPr>
        <w:t>_____________________________________________</w:t>
      </w:r>
      <w:r w:rsidRPr="005124A8">
        <w:rPr>
          <w:sz w:val="20"/>
          <w:szCs w:val="20"/>
        </w:rPr>
        <w:t xml:space="preserve">, </w:t>
      </w:r>
      <w:r w:rsidR="00D41805">
        <w:rPr>
          <w:sz w:val="20"/>
          <w:szCs w:val="20"/>
        </w:rPr>
        <w:t xml:space="preserve">действующий на основании </w:t>
      </w:r>
      <w:r w:rsidRPr="005124A8">
        <w:rPr>
          <w:rFonts w:ascii="Times New Roman" w:hAnsi="Times New Roman" w:cs="Times New Roman"/>
          <w:color w:val="000000"/>
          <w:sz w:val="20"/>
          <w:szCs w:val="20"/>
        </w:rPr>
        <w:t>паспорт</w:t>
      </w:r>
      <w:r w:rsidR="00D41805">
        <w:rPr>
          <w:rFonts w:ascii="Times New Roman" w:hAnsi="Times New Roman" w:cs="Times New Roman"/>
          <w:color w:val="000000"/>
          <w:sz w:val="20"/>
          <w:szCs w:val="20"/>
        </w:rPr>
        <w:t>а</w:t>
      </w:r>
      <w:r w:rsidRPr="005124A8">
        <w:rPr>
          <w:rFonts w:ascii="Times New Roman" w:hAnsi="Times New Roman" w:cs="Times New Roman"/>
          <w:color w:val="000000"/>
          <w:sz w:val="20"/>
          <w:szCs w:val="20"/>
        </w:rPr>
        <w:t>: серия __</w:t>
      </w:r>
      <w:r w:rsidR="00D41805">
        <w:rPr>
          <w:rFonts w:ascii="Times New Roman" w:hAnsi="Times New Roman" w:cs="Times New Roman"/>
          <w:color w:val="000000"/>
          <w:sz w:val="20"/>
          <w:szCs w:val="20"/>
        </w:rPr>
        <w:t>___</w:t>
      </w:r>
      <w:r w:rsidRPr="005124A8">
        <w:rPr>
          <w:rFonts w:ascii="Times New Roman" w:hAnsi="Times New Roman" w:cs="Times New Roman"/>
          <w:color w:val="000000"/>
          <w:sz w:val="20"/>
          <w:szCs w:val="20"/>
        </w:rPr>
        <w:t>___, номер</w:t>
      </w:r>
      <w:r w:rsidR="00D41805">
        <w:rPr>
          <w:rFonts w:ascii="Times New Roman" w:hAnsi="Times New Roman" w:cs="Times New Roman"/>
          <w:color w:val="000000"/>
          <w:sz w:val="20"/>
          <w:szCs w:val="20"/>
        </w:rPr>
        <w:t xml:space="preserve"> ____________, </w:t>
      </w:r>
      <w:r w:rsidRPr="005124A8">
        <w:rPr>
          <w:rFonts w:ascii="Times New Roman" w:hAnsi="Times New Roman" w:cs="Times New Roman"/>
          <w:color w:val="000000"/>
          <w:sz w:val="20"/>
          <w:szCs w:val="20"/>
        </w:rPr>
        <w:t>выдан</w:t>
      </w:r>
      <w:r w:rsidR="00D41805">
        <w:rPr>
          <w:rFonts w:ascii="Times New Roman" w:hAnsi="Times New Roman" w:cs="Times New Roman"/>
          <w:color w:val="000000"/>
          <w:sz w:val="20"/>
          <w:szCs w:val="20"/>
        </w:rPr>
        <w:t xml:space="preserve"> ________________________________________________, </w:t>
      </w:r>
      <w:r w:rsidRPr="005124A8">
        <w:rPr>
          <w:rFonts w:ascii="Times New Roman" w:hAnsi="Times New Roman" w:cs="Times New Roman"/>
          <w:color w:val="000000"/>
          <w:sz w:val="20"/>
          <w:szCs w:val="20"/>
        </w:rPr>
        <w:t>код подразделения _______________</w:t>
      </w:r>
      <w:r w:rsidRPr="005124A8">
        <w:rPr>
          <w:color w:val="000000"/>
          <w:sz w:val="20"/>
          <w:szCs w:val="20"/>
        </w:rPr>
        <w:t xml:space="preserve">, именуемый в дальнейшем </w:t>
      </w:r>
      <w:r w:rsidRPr="005124A8">
        <w:rPr>
          <w:b/>
          <w:color w:val="000000"/>
          <w:sz w:val="20"/>
          <w:szCs w:val="20"/>
        </w:rPr>
        <w:t>Потребитель</w:t>
      </w:r>
      <w:r w:rsidRPr="005124A8">
        <w:rPr>
          <w:color w:val="000000"/>
          <w:sz w:val="20"/>
          <w:szCs w:val="20"/>
        </w:rPr>
        <w:t xml:space="preserve">, с другой стороны, именуемые в дальнейшем </w:t>
      </w:r>
      <w:r w:rsidR="00477091">
        <w:rPr>
          <w:color w:val="000000"/>
          <w:sz w:val="20"/>
          <w:szCs w:val="20"/>
        </w:rPr>
        <w:t>С</w:t>
      </w:r>
      <w:r w:rsidRPr="005124A8">
        <w:rPr>
          <w:color w:val="000000"/>
          <w:sz w:val="20"/>
          <w:szCs w:val="20"/>
        </w:rPr>
        <w:t>торонами, заключили настоящий договор о нижеследующем:</w:t>
      </w:r>
    </w:p>
    <w:p w14:paraId="3CAA68F6" w14:textId="77777777" w:rsidR="003D5AF8" w:rsidRPr="005124A8" w:rsidRDefault="003D5AF8" w:rsidP="00D41805">
      <w:pPr>
        <w:spacing w:line="252" w:lineRule="auto"/>
        <w:ind w:firstLine="708"/>
        <w:rPr>
          <w:color w:val="000000"/>
          <w:sz w:val="20"/>
          <w:szCs w:val="20"/>
        </w:rPr>
      </w:pPr>
    </w:p>
    <w:p w14:paraId="428253B7" w14:textId="75702DE6" w:rsidR="002F4EAD" w:rsidRDefault="002F4EAD" w:rsidP="00867FD7">
      <w:pPr>
        <w:pStyle w:val="1"/>
        <w:numPr>
          <w:ilvl w:val="0"/>
          <w:numId w:val="6"/>
        </w:numPr>
        <w:spacing w:before="0" w:after="0" w:line="228" w:lineRule="auto"/>
        <w:rPr>
          <w:rFonts w:ascii="Times New Roman" w:hAnsi="Times New Roman" w:cs="Times New Roman"/>
          <w:color w:val="000000"/>
          <w:sz w:val="20"/>
          <w:szCs w:val="20"/>
        </w:rPr>
      </w:pPr>
      <w:bookmarkStart w:id="1" w:name="sub_2100"/>
      <w:r w:rsidRPr="005124A8">
        <w:rPr>
          <w:rFonts w:ascii="Times New Roman" w:hAnsi="Times New Roman" w:cs="Times New Roman"/>
          <w:color w:val="000000"/>
          <w:sz w:val="20"/>
          <w:szCs w:val="20"/>
        </w:rPr>
        <w:t>Предмет договора</w:t>
      </w:r>
    </w:p>
    <w:bookmarkEnd w:id="1"/>
    <w:p w14:paraId="652E90BA" w14:textId="685F3861" w:rsidR="00860840" w:rsidRPr="005124A8" w:rsidRDefault="0036090D" w:rsidP="00860840">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1</w:t>
      </w:r>
      <w:r w:rsidR="00361792" w:rsidRPr="005124A8">
        <w:rPr>
          <w:rFonts w:ascii="Times New Roman" w:hAnsi="Times New Roman" w:cs="Times New Roman"/>
          <w:color w:val="000000"/>
          <w:sz w:val="20"/>
          <w:szCs w:val="20"/>
        </w:rPr>
        <w:t>.</w:t>
      </w:r>
      <w:r w:rsidR="002F4EAD" w:rsidRPr="005124A8">
        <w:rPr>
          <w:rFonts w:ascii="Times New Roman" w:hAnsi="Times New Roman" w:cs="Times New Roman"/>
          <w:color w:val="000000"/>
          <w:sz w:val="20"/>
          <w:szCs w:val="20"/>
        </w:rPr>
        <w:t>1</w:t>
      </w:r>
      <w:r w:rsidR="00860840" w:rsidRPr="005124A8">
        <w:rPr>
          <w:rFonts w:ascii="Times New Roman" w:hAnsi="Times New Roman" w:cs="Times New Roman"/>
          <w:color w:val="000000"/>
          <w:sz w:val="20"/>
          <w:szCs w:val="20"/>
        </w:rPr>
        <w:t xml:space="preserve"> </w:t>
      </w:r>
      <w:r w:rsidR="001B7497" w:rsidRPr="001B7497">
        <w:rPr>
          <w:rFonts w:ascii="Times New Roman" w:hAnsi="Times New Roman" w:cs="Times New Roman"/>
          <w:color w:val="000000"/>
          <w:sz w:val="20"/>
          <w:szCs w:val="20"/>
        </w:rPr>
        <w:t>По настоящему Договору региональный оператор обязуется принимать твердые коммунальные отходы в объеме и (или) массе и в месте, которые определены в настоящем Договоре, и обеспечивать обращение с ними в соответствии с законодательством Российской Федерации, а потребитель обязуется оплачивать услуги регионального оператора по обращению с твердыми коммунальными отходами (далее - услуги) по цене, определенной в пределах утвержденного единого тарифа на услугу регионального оператора</w:t>
      </w:r>
      <w:r w:rsidR="00860840" w:rsidRPr="005124A8">
        <w:rPr>
          <w:rFonts w:ascii="Times New Roman" w:hAnsi="Times New Roman" w:cs="Times New Roman"/>
          <w:color w:val="000000"/>
          <w:sz w:val="20"/>
          <w:szCs w:val="20"/>
        </w:rPr>
        <w:t>.</w:t>
      </w:r>
    </w:p>
    <w:p w14:paraId="467314CC" w14:textId="74D805B1" w:rsidR="00860840" w:rsidRPr="005124A8" w:rsidRDefault="00860840" w:rsidP="00860840">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1.2. Объем и (или) масса твердых коммунальных отходов, места (площадки) накопления твердых коммунальных отходов, в том числе крупногабаритных отходов, способ складирования и периодичность вывоза, а также информация о размещении мест (площадок) накопления твердых коммунальных отходов определяются согласно Приложению № 1 к настоящему Договору.</w:t>
      </w:r>
    </w:p>
    <w:p w14:paraId="29F9AA24" w14:textId="3FB2D1F6" w:rsidR="00860840" w:rsidRDefault="00860840" w:rsidP="00860840">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 xml:space="preserve">1.3. Датой начала оказания услуг считается </w:t>
      </w:r>
      <w:r w:rsidR="00D41805">
        <w:rPr>
          <w:rFonts w:ascii="Times New Roman" w:hAnsi="Times New Roman" w:cs="Times New Roman"/>
          <w:color w:val="000000"/>
          <w:sz w:val="20"/>
          <w:szCs w:val="20"/>
        </w:rPr>
        <w:t>«_____» ____________</w:t>
      </w:r>
      <w:r w:rsidRPr="005124A8">
        <w:rPr>
          <w:rFonts w:ascii="Times New Roman" w:hAnsi="Times New Roman" w:cs="Times New Roman"/>
          <w:color w:val="000000"/>
          <w:sz w:val="20"/>
          <w:szCs w:val="20"/>
        </w:rPr>
        <w:t xml:space="preserve"> 20</w:t>
      </w:r>
      <w:r w:rsidR="00D41805">
        <w:rPr>
          <w:rFonts w:ascii="Times New Roman" w:hAnsi="Times New Roman" w:cs="Times New Roman"/>
          <w:color w:val="000000"/>
          <w:sz w:val="20"/>
          <w:szCs w:val="20"/>
        </w:rPr>
        <w:t>____</w:t>
      </w:r>
      <w:r w:rsidRPr="005124A8">
        <w:rPr>
          <w:rFonts w:ascii="Times New Roman" w:hAnsi="Times New Roman" w:cs="Times New Roman"/>
          <w:color w:val="000000"/>
          <w:sz w:val="20"/>
          <w:szCs w:val="20"/>
        </w:rPr>
        <w:t>г.</w:t>
      </w:r>
    </w:p>
    <w:p w14:paraId="4A2D8F73" w14:textId="77777777" w:rsidR="003D5AF8" w:rsidRDefault="003D5AF8" w:rsidP="00860840">
      <w:pPr>
        <w:spacing w:line="228" w:lineRule="auto"/>
        <w:ind w:firstLine="567"/>
        <w:rPr>
          <w:rFonts w:ascii="Times New Roman" w:hAnsi="Times New Roman" w:cs="Times New Roman"/>
          <w:color w:val="000000"/>
          <w:sz w:val="20"/>
          <w:szCs w:val="20"/>
        </w:rPr>
      </w:pPr>
    </w:p>
    <w:p w14:paraId="2FE19DA4" w14:textId="31953309" w:rsidR="002F4EAD" w:rsidRDefault="002F4EAD" w:rsidP="00867FD7">
      <w:pPr>
        <w:pStyle w:val="1"/>
        <w:numPr>
          <w:ilvl w:val="0"/>
          <w:numId w:val="6"/>
        </w:numPr>
        <w:spacing w:before="0" w:after="0" w:line="228" w:lineRule="auto"/>
        <w:rPr>
          <w:rFonts w:ascii="Times New Roman" w:hAnsi="Times New Roman" w:cs="Times New Roman"/>
          <w:color w:val="000000"/>
          <w:sz w:val="20"/>
          <w:szCs w:val="20"/>
        </w:rPr>
      </w:pPr>
      <w:bookmarkStart w:id="2" w:name="sub_2200"/>
      <w:r w:rsidRPr="005124A8">
        <w:rPr>
          <w:rFonts w:ascii="Times New Roman" w:hAnsi="Times New Roman" w:cs="Times New Roman"/>
          <w:color w:val="000000"/>
          <w:sz w:val="20"/>
          <w:szCs w:val="20"/>
        </w:rPr>
        <w:t>Сроки и порядок оплаты по договору</w:t>
      </w:r>
    </w:p>
    <w:bookmarkEnd w:id="2"/>
    <w:p w14:paraId="52D98E11" w14:textId="56438C7E" w:rsidR="00FD18C4" w:rsidRPr="005124A8" w:rsidRDefault="003738A2" w:rsidP="004E22B6">
      <w:pPr>
        <w:pStyle w:val="a6"/>
        <w:spacing w:line="228" w:lineRule="auto"/>
        <w:ind w:firstLine="567"/>
        <w:jc w:val="both"/>
        <w:rPr>
          <w:rFonts w:ascii="Times New Roman" w:hAnsi="Times New Roman" w:cs="Times New Roman"/>
          <w:color w:val="000000"/>
          <w:spacing w:val="-2"/>
          <w:sz w:val="20"/>
          <w:szCs w:val="20"/>
        </w:rPr>
      </w:pPr>
      <w:r w:rsidRPr="005124A8">
        <w:rPr>
          <w:rFonts w:ascii="Times New Roman" w:hAnsi="Times New Roman" w:cs="Times New Roman"/>
          <w:color w:val="000000"/>
          <w:spacing w:val="-2"/>
          <w:sz w:val="20"/>
          <w:szCs w:val="20"/>
        </w:rPr>
        <w:t>2</w:t>
      </w:r>
      <w:r w:rsidR="003855EF" w:rsidRPr="005124A8">
        <w:rPr>
          <w:rFonts w:ascii="Times New Roman" w:hAnsi="Times New Roman" w:cs="Times New Roman"/>
          <w:color w:val="000000"/>
          <w:spacing w:val="-2"/>
          <w:sz w:val="20"/>
          <w:szCs w:val="20"/>
        </w:rPr>
        <w:t>.1</w:t>
      </w:r>
      <w:r w:rsidR="00E6464A" w:rsidRPr="005124A8">
        <w:rPr>
          <w:rFonts w:ascii="Times New Roman" w:hAnsi="Times New Roman" w:cs="Times New Roman"/>
          <w:color w:val="000000"/>
          <w:spacing w:val="-2"/>
          <w:sz w:val="20"/>
          <w:szCs w:val="20"/>
        </w:rPr>
        <w:t>.</w:t>
      </w:r>
      <w:r w:rsidR="00FD18C4" w:rsidRPr="005124A8">
        <w:rPr>
          <w:rFonts w:ascii="Times New Roman" w:hAnsi="Times New Roman" w:cs="Times New Roman"/>
          <w:color w:val="000000"/>
          <w:spacing w:val="-2"/>
          <w:sz w:val="20"/>
          <w:szCs w:val="20"/>
        </w:rPr>
        <w:t xml:space="preserve"> Под расчётным периодом по настоящему договору понимается один календарный месяц. Оплата услуг по настоящему договору осуществляется по цене, определённой в пределах утверждённого в установленном порядке единого тарифа на услугу Регионального оператора.</w:t>
      </w:r>
      <w:r w:rsidR="00E6464A" w:rsidRPr="005124A8">
        <w:rPr>
          <w:rFonts w:ascii="Times New Roman" w:hAnsi="Times New Roman" w:cs="Times New Roman"/>
          <w:color w:val="000000"/>
          <w:spacing w:val="-2"/>
          <w:sz w:val="20"/>
          <w:szCs w:val="20"/>
        </w:rPr>
        <w:t xml:space="preserve"> </w:t>
      </w:r>
    </w:p>
    <w:p w14:paraId="7F2C071A" w14:textId="2683AB3A" w:rsidR="00E34FFE" w:rsidRPr="005124A8" w:rsidRDefault="00972121" w:rsidP="004E22B6">
      <w:pPr>
        <w:pStyle w:val="a6"/>
        <w:spacing w:line="228" w:lineRule="auto"/>
        <w:ind w:firstLine="567"/>
        <w:jc w:val="both"/>
        <w:rPr>
          <w:rFonts w:ascii="Times New Roman" w:hAnsi="Times New Roman" w:cs="Times New Roman"/>
          <w:color w:val="000000"/>
          <w:sz w:val="20"/>
          <w:szCs w:val="20"/>
        </w:rPr>
      </w:pPr>
      <w:r w:rsidRPr="005124A8">
        <w:rPr>
          <w:rFonts w:ascii="Times New Roman" w:hAnsi="Times New Roman" w:cs="Times New Roman"/>
          <w:color w:val="000000"/>
          <w:sz w:val="20"/>
          <w:szCs w:val="20"/>
        </w:rPr>
        <w:t>Единый тариф</w:t>
      </w:r>
      <w:r w:rsidR="00E34FFE" w:rsidRPr="005124A8">
        <w:rPr>
          <w:rFonts w:ascii="Times New Roman" w:hAnsi="Times New Roman" w:cs="Times New Roman"/>
          <w:color w:val="000000"/>
          <w:sz w:val="20"/>
          <w:szCs w:val="20"/>
        </w:rPr>
        <w:t xml:space="preserve"> утверждается (устанавливается и изменяется) в установленном порядке уполномоченным органом </w:t>
      </w:r>
      <w:r w:rsidR="007D2331" w:rsidRPr="005124A8">
        <w:rPr>
          <w:rFonts w:ascii="Times New Roman" w:hAnsi="Times New Roman" w:cs="Times New Roman"/>
          <w:color w:val="000000"/>
          <w:sz w:val="20"/>
          <w:szCs w:val="20"/>
        </w:rPr>
        <w:t xml:space="preserve">исполнительной власти </w:t>
      </w:r>
      <w:r w:rsidR="00E34FFE" w:rsidRPr="005124A8">
        <w:rPr>
          <w:rFonts w:ascii="Times New Roman" w:hAnsi="Times New Roman" w:cs="Times New Roman"/>
          <w:color w:val="000000"/>
          <w:sz w:val="20"/>
          <w:szCs w:val="20"/>
        </w:rPr>
        <w:t xml:space="preserve">в области </w:t>
      </w:r>
      <w:r w:rsidR="007D2331" w:rsidRPr="005124A8">
        <w:rPr>
          <w:rFonts w:ascii="Times New Roman" w:hAnsi="Times New Roman" w:cs="Times New Roman"/>
          <w:color w:val="000000"/>
          <w:sz w:val="20"/>
          <w:szCs w:val="20"/>
        </w:rPr>
        <w:t xml:space="preserve">государственного </w:t>
      </w:r>
      <w:r w:rsidR="00E34FFE" w:rsidRPr="005124A8">
        <w:rPr>
          <w:rFonts w:ascii="Times New Roman" w:hAnsi="Times New Roman" w:cs="Times New Roman"/>
          <w:color w:val="000000"/>
          <w:sz w:val="20"/>
          <w:szCs w:val="20"/>
        </w:rPr>
        <w:t xml:space="preserve">регулирования тарифов </w:t>
      </w:r>
      <w:r w:rsidR="007D2331" w:rsidRPr="005124A8">
        <w:rPr>
          <w:rFonts w:ascii="Times New Roman" w:hAnsi="Times New Roman" w:cs="Times New Roman"/>
          <w:color w:val="000000"/>
          <w:sz w:val="20"/>
          <w:szCs w:val="20"/>
        </w:rPr>
        <w:t xml:space="preserve">(цен) </w:t>
      </w:r>
      <w:r w:rsidR="00DA5830" w:rsidRPr="005124A8">
        <w:rPr>
          <w:rFonts w:ascii="Times New Roman" w:hAnsi="Times New Roman" w:cs="Times New Roman"/>
          <w:color w:val="000000"/>
          <w:sz w:val="20"/>
          <w:szCs w:val="20"/>
        </w:rPr>
        <w:t>Краснодарского края</w:t>
      </w:r>
      <w:r w:rsidR="00E34FFE" w:rsidRPr="005124A8">
        <w:rPr>
          <w:rFonts w:ascii="Times New Roman" w:hAnsi="Times New Roman" w:cs="Times New Roman"/>
          <w:color w:val="000000"/>
          <w:sz w:val="20"/>
          <w:szCs w:val="20"/>
        </w:rPr>
        <w:t xml:space="preserve">. </w:t>
      </w:r>
    </w:p>
    <w:p w14:paraId="571963FC" w14:textId="20F9B233" w:rsidR="00455C13" w:rsidRPr="005124A8" w:rsidRDefault="00455C13" w:rsidP="004E22B6">
      <w:pPr>
        <w:pStyle w:val="a6"/>
        <w:spacing w:line="228" w:lineRule="auto"/>
        <w:ind w:firstLine="567"/>
        <w:jc w:val="both"/>
        <w:rPr>
          <w:rFonts w:ascii="Times New Roman" w:hAnsi="Times New Roman" w:cs="Times New Roman"/>
          <w:color w:val="000000"/>
          <w:sz w:val="20"/>
          <w:szCs w:val="20"/>
        </w:rPr>
      </w:pPr>
      <w:r w:rsidRPr="005124A8">
        <w:rPr>
          <w:rFonts w:ascii="Times New Roman" w:hAnsi="Times New Roman" w:cs="Times New Roman"/>
          <w:sz w:val="20"/>
          <w:szCs w:val="20"/>
        </w:rPr>
        <w:t xml:space="preserve">В случае изменения единого тарифа на услугу Регионального оператора такой тариф вступает в силу с даты вступления в силу соответствующего нормативно-правового акта уполномоченного органа исполнительной власти </w:t>
      </w:r>
      <w:r w:rsidR="00DA5830" w:rsidRPr="005124A8">
        <w:rPr>
          <w:rFonts w:ascii="Times New Roman" w:hAnsi="Times New Roman" w:cs="Times New Roman"/>
          <w:sz w:val="20"/>
          <w:szCs w:val="20"/>
        </w:rPr>
        <w:t xml:space="preserve">в области государственного регулирования тарифов (цен) </w:t>
      </w:r>
      <w:r w:rsidR="003855EF" w:rsidRPr="005124A8">
        <w:rPr>
          <w:rFonts w:ascii="Times New Roman" w:hAnsi="Times New Roman" w:cs="Times New Roman"/>
          <w:sz w:val="20"/>
          <w:szCs w:val="20"/>
        </w:rPr>
        <w:t>Краснодарского края</w:t>
      </w:r>
      <w:r w:rsidRPr="005124A8">
        <w:rPr>
          <w:rFonts w:ascii="Times New Roman" w:hAnsi="Times New Roman" w:cs="Times New Roman"/>
          <w:sz w:val="20"/>
          <w:szCs w:val="20"/>
        </w:rPr>
        <w:t>.</w:t>
      </w:r>
    </w:p>
    <w:p w14:paraId="54AD7217" w14:textId="2C1EFD43" w:rsidR="00F85F3D" w:rsidRPr="005124A8" w:rsidRDefault="003738A2" w:rsidP="004E22B6">
      <w:pPr>
        <w:pStyle w:val="a6"/>
        <w:spacing w:line="228" w:lineRule="auto"/>
        <w:ind w:firstLine="567"/>
        <w:jc w:val="both"/>
        <w:rPr>
          <w:rFonts w:ascii="Times New Roman" w:hAnsi="Times New Roman" w:cs="Times New Roman"/>
          <w:color w:val="000000"/>
          <w:sz w:val="20"/>
          <w:szCs w:val="20"/>
        </w:rPr>
      </w:pPr>
      <w:bookmarkStart w:id="3" w:name="sub_2007"/>
      <w:r w:rsidRPr="005124A8">
        <w:rPr>
          <w:rFonts w:ascii="Times New Roman" w:hAnsi="Times New Roman" w:cs="Times New Roman"/>
          <w:color w:val="000000"/>
          <w:sz w:val="20"/>
          <w:szCs w:val="20"/>
        </w:rPr>
        <w:t>2</w:t>
      </w:r>
      <w:r w:rsidR="00F62DCC" w:rsidRPr="005124A8">
        <w:rPr>
          <w:rFonts w:ascii="Times New Roman" w:hAnsi="Times New Roman" w:cs="Times New Roman"/>
          <w:color w:val="000000"/>
          <w:sz w:val="20"/>
          <w:szCs w:val="20"/>
        </w:rPr>
        <w:t>.2</w:t>
      </w:r>
      <w:r w:rsidR="003F13B9" w:rsidRPr="005124A8">
        <w:rPr>
          <w:rFonts w:ascii="Times New Roman" w:hAnsi="Times New Roman" w:cs="Times New Roman"/>
          <w:color w:val="000000"/>
          <w:sz w:val="20"/>
          <w:szCs w:val="20"/>
        </w:rPr>
        <w:t xml:space="preserve">. </w:t>
      </w:r>
      <w:r w:rsidR="00F85F3D" w:rsidRPr="005124A8">
        <w:rPr>
          <w:rFonts w:ascii="Times New Roman" w:hAnsi="Times New Roman" w:cs="Times New Roman"/>
          <w:color w:val="000000"/>
          <w:sz w:val="20"/>
          <w:szCs w:val="20"/>
        </w:rPr>
        <w:t>Региональный оператор представляет потребителю платежный документ не позднее 1-го числа месяца, следующего за истекшим расчетным периодом, за который производится оплата, если иной срок представления платежных документов не установлен по соглашению сторон.</w:t>
      </w:r>
    </w:p>
    <w:p w14:paraId="53CD3D64" w14:textId="4F4A4F6E" w:rsidR="001161E8" w:rsidRPr="005124A8" w:rsidRDefault="003738A2" w:rsidP="004E22B6">
      <w:pPr>
        <w:pStyle w:val="a6"/>
        <w:spacing w:line="228" w:lineRule="auto"/>
        <w:ind w:firstLine="567"/>
        <w:jc w:val="both"/>
        <w:rPr>
          <w:rFonts w:ascii="Times New Roman" w:hAnsi="Times New Roman" w:cs="Times New Roman"/>
          <w:color w:val="000000"/>
          <w:sz w:val="20"/>
          <w:szCs w:val="20"/>
        </w:rPr>
      </w:pPr>
      <w:r w:rsidRPr="005124A8">
        <w:rPr>
          <w:rFonts w:ascii="Times New Roman" w:hAnsi="Times New Roman" w:cs="Times New Roman"/>
          <w:color w:val="000000"/>
          <w:sz w:val="20"/>
          <w:szCs w:val="20"/>
        </w:rPr>
        <w:t>2</w:t>
      </w:r>
      <w:r w:rsidR="00F85F3D" w:rsidRPr="005124A8">
        <w:rPr>
          <w:rFonts w:ascii="Times New Roman" w:hAnsi="Times New Roman" w:cs="Times New Roman"/>
          <w:color w:val="000000"/>
          <w:sz w:val="20"/>
          <w:szCs w:val="20"/>
        </w:rPr>
        <w:t xml:space="preserve">.3. </w:t>
      </w:r>
      <w:r w:rsidR="003F13B9" w:rsidRPr="005124A8">
        <w:rPr>
          <w:rFonts w:ascii="Times New Roman" w:hAnsi="Times New Roman" w:cs="Times New Roman"/>
          <w:color w:val="000000"/>
          <w:sz w:val="20"/>
          <w:szCs w:val="20"/>
        </w:rPr>
        <w:t xml:space="preserve">Потребитель оплачивает услуги по обращению с твёрдыми коммунальными отходами </w:t>
      </w:r>
      <w:r w:rsidR="00F62DCC" w:rsidRPr="005124A8">
        <w:rPr>
          <w:rFonts w:ascii="Times New Roman" w:hAnsi="Times New Roman" w:cs="Times New Roman"/>
          <w:color w:val="000000"/>
          <w:sz w:val="20"/>
          <w:szCs w:val="20"/>
        </w:rPr>
        <w:t xml:space="preserve">в срок </w:t>
      </w:r>
      <w:r w:rsidR="003F13B9" w:rsidRPr="005124A8">
        <w:rPr>
          <w:rFonts w:ascii="Times New Roman" w:hAnsi="Times New Roman" w:cs="Times New Roman"/>
          <w:color w:val="000000"/>
          <w:sz w:val="20"/>
          <w:szCs w:val="20"/>
        </w:rPr>
        <w:t>до 10 (десятого) числа месяца, следующего за месяцем, в котором была оказана услуга по обращению с твё</w:t>
      </w:r>
      <w:r w:rsidR="001161E8" w:rsidRPr="005124A8">
        <w:rPr>
          <w:rFonts w:ascii="Times New Roman" w:hAnsi="Times New Roman" w:cs="Times New Roman"/>
          <w:color w:val="000000"/>
          <w:sz w:val="20"/>
          <w:szCs w:val="20"/>
        </w:rPr>
        <w:t>рдыми коммунальными отходами</w:t>
      </w:r>
      <w:r w:rsidR="00F24C78" w:rsidRPr="005124A8">
        <w:rPr>
          <w:rFonts w:ascii="Times New Roman" w:hAnsi="Times New Roman" w:cs="Times New Roman"/>
          <w:color w:val="000000"/>
          <w:sz w:val="20"/>
          <w:szCs w:val="20"/>
        </w:rPr>
        <w:t>.</w:t>
      </w:r>
    </w:p>
    <w:p w14:paraId="6BF30B9B" w14:textId="138AEF7F" w:rsidR="006A05C6" w:rsidRPr="005124A8" w:rsidRDefault="003738A2" w:rsidP="006A05C6">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2</w:t>
      </w:r>
      <w:r w:rsidR="00F62DCC" w:rsidRPr="005124A8">
        <w:rPr>
          <w:rFonts w:ascii="Times New Roman" w:hAnsi="Times New Roman" w:cs="Times New Roman"/>
          <w:color w:val="000000"/>
          <w:sz w:val="20"/>
          <w:szCs w:val="20"/>
        </w:rPr>
        <w:t>.</w:t>
      </w:r>
      <w:r w:rsidR="0005371A" w:rsidRPr="005124A8">
        <w:rPr>
          <w:rFonts w:ascii="Times New Roman" w:hAnsi="Times New Roman" w:cs="Times New Roman"/>
          <w:color w:val="000000"/>
          <w:sz w:val="20"/>
          <w:szCs w:val="20"/>
        </w:rPr>
        <w:t>4</w:t>
      </w:r>
      <w:r w:rsidR="00F62DCC" w:rsidRPr="005124A8">
        <w:rPr>
          <w:rFonts w:ascii="Times New Roman" w:hAnsi="Times New Roman" w:cs="Times New Roman"/>
          <w:color w:val="000000"/>
          <w:sz w:val="20"/>
          <w:szCs w:val="20"/>
        </w:rPr>
        <w:t>.</w:t>
      </w:r>
      <w:r w:rsidR="002F4EAD" w:rsidRPr="005124A8">
        <w:rPr>
          <w:rFonts w:ascii="Times New Roman" w:hAnsi="Times New Roman" w:cs="Times New Roman"/>
          <w:color w:val="000000"/>
          <w:sz w:val="20"/>
          <w:szCs w:val="20"/>
        </w:rPr>
        <w:t xml:space="preserve"> </w:t>
      </w:r>
      <w:r w:rsidR="006A05C6" w:rsidRPr="005124A8">
        <w:rPr>
          <w:rFonts w:ascii="Times New Roman" w:hAnsi="Times New Roman" w:cs="Times New Roman"/>
          <w:color w:val="000000"/>
          <w:sz w:val="20"/>
          <w:szCs w:val="20"/>
        </w:rPr>
        <w:t xml:space="preserve">Сверка расчетов по настоящему договору проводится между региональным оператором и </w:t>
      </w:r>
      <w:r w:rsidR="00813C40" w:rsidRPr="005124A8">
        <w:rPr>
          <w:rFonts w:ascii="Times New Roman" w:hAnsi="Times New Roman" w:cs="Times New Roman"/>
          <w:color w:val="000000"/>
          <w:sz w:val="20"/>
          <w:szCs w:val="20"/>
        </w:rPr>
        <w:t>потребителем не</w:t>
      </w:r>
      <w:r w:rsidR="006A05C6" w:rsidRPr="005124A8">
        <w:rPr>
          <w:rFonts w:ascii="Times New Roman" w:hAnsi="Times New Roman" w:cs="Times New Roman"/>
          <w:color w:val="000000"/>
          <w:sz w:val="20"/>
          <w:szCs w:val="20"/>
        </w:rPr>
        <w:t xml:space="preserve"> реже чем один раз в год по инициативе одной из сторон путем составления и подписания сторонами соответствующего акта.</w:t>
      </w:r>
    </w:p>
    <w:p w14:paraId="661124D4" w14:textId="77777777" w:rsidR="006A05C6" w:rsidRPr="005124A8" w:rsidRDefault="006A05C6" w:rsidP="006A05C6">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 xml:space="preserve">Сторона, инициирующая проведение сверки расчетов, составляет и направляет другой стороне подписанный акт сверки расчетов в 2 экземплярах любым доступным способом (почтовое отправление, телеграмма, </w:t>
      </w:r>
      <w:proofErr w:type="spellStart"/>
      <w:r w:rsidRPr="005124A8">
        <w:rPr>
          <w:rFonts w:ascii="Times New Roman" w:hAnsi="Times New Roman" w:cs="Times New Roman"/>
          <w:color w:val="000000"/>
          <w:sz w:val="20"/>
          <w:szCs w:val="20"/>
        </w:rPr>
        <w:t>факсограмма</w:t>
      </w:r>
      <w:proofErr w:type="spellEnd"/>
      <w:r w:rsidRPr="005124A8">
        <w:rPr>
          <w:rFonts w:ascii="Times New Roman" w:hAnsi="Times New Roman" w:cs="Times New Roman"/>
          <w:color w:val="000000"/>
          <w:sz w:val="20"/>
          <w:szCs w:val="20"/>
        </w:rPr>
        <w:t>, телефонограмма, информационно-телекоммуникационная сеть "Интернет"), позволяющим подтвердить получение такого акта адресатом. Другая сторона обязана подписать акт сверки расчетов в течение 3 рабочих дней со дня его получения или представить мотивированный отказ от его подписания с направлением своего варианта акта сверки расчетов.</w:t>
      </w:r>
    </w:p>
    <w:p w14:paraId="53F51C79" w14:textId="33771078" w:rsidR="006A05C6" w:rsidRDefault="006A05C6" w:rsidP="006A05C6">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В случае неполучения ответа в течение 10 рабочих дней со дня направления стороне акта сверки расчетов направленный акт считается согласованным и подписанным обеими сторонами.</w:t>
      </w:r>
    </w:p>
    <w:p w14:paraId="79BFA7C1" w14:textId="77777777" w:rsidR="003D5AF8" w:rsidRDefault="003D5AF8" w:rsidP="006A05C6">
      <w:pPr>
        <w:spacing w:line="228" w:lineRule="auto"/>
        <w:ind w:firstLine="567"/>
        <w:rPr>
          <w:rFonts w:ascii="Times New Roman" w:hAnsi="Times New Roman" w:cs="Times New Roman"/>
          <w:color w:val="000000"/>
          <w:sz w:val="20"/>
          <w:szCs w:val="20"/>
        </w:rPr>
      </w:pPr>
    </w:p>
    <w:p w14:paraId="6573FE0E" w14:textId="28595DCF" w:rsidR="002F4EAD" w:rsidRDefault="002F4EAD" w:rsidP="00867FD7">
      <w:pPr>
        <w:pStyle w:val="1"/>
        <w:numPr>
          <w:ilvl w:val="0"/>
          <w:numId w:val="6"/>
        </w:numPr>
        <w:spacing w:before="0" w:after="0" w:line="228" w:lineRule="auto"/>
        <w:rPr>
          <w:rFonts w:ascii="Times New Roman" w:hAnsi="Times New Roman" w:cs="Times New Roman"/>
          <w:color w:val="000000"/>
          <w:sz w:val="20"/>
          <w:szCs w:val="20"/>
        </w:rPr>
      </w:pPr>
      <w:bookmarkStart w:id="4" w:name="sub_2400"/>
      <w:bookmarkEnd w:id="3"/>
      <w:r w:rsidRPr="005124A8">
        <w:rPr>
          <w:rFonts w:ascii="Times New Roman" w:hAnsi="Times New Roman" w:cs="Times New Roman"/>
          <w:color w:val="000000"/>
          <w:sz w:val="20"/>
          <w:szCs w:val="20"/>
        </w:rPr>
        <w:t>Права и обязанности сторон</w:t>
      </w:r>
    </w:p>
    <w:p w14:paraId="58132EA0" w14:textId="698E84B2" w:rsidR="006A788A" w:rsidRPr="005124A8" w:rsidRDefault="003738A2" w:rsidP="006A788A">
      <w:pPr>
        <w:spacing w:line="228" w:lineRule="auto"/>
        <w:ind w:firstLine="567"/>
        <w:rPr>
          <w:rFonts w:ascii="Times New Roman" w:hAnsi="Times New Roman" w:cs="Times New Roman"/>
          <w:color w:val="000000"/>
          <w:sz w:val="20"/>
          <w:szCs w:val="20"/>
        </w:rPr>
      </w:pPr>
      <w:bookmarkStart w:id="5" w:name="sub_2011"/>
      <w:bookmarkEnd w:id="4"/>
      <w:r w:rsidRPr="005124A8">
        <w:rPr>
          <w:rFonts w:ascii="Times New Roman" w:hAnsi="Times New Roman" w:cs="Times New Roman"/>
          <w:color w:val="000000"/>
          <w:sz w:val="20"/>
          <w:szCs w:val="20"/>
        </w:rPr>
        <w:t>3</w:t>
      </w:r>
      <w:r w:rsidR="006A788A" w:rsidRPr="005124A8">
        <w:rPr>
          <w:rFonts w:ascii="Times New Roman" w:hAnsi="Times New Roman" w:cs="Times New Roman"/>
          <w:color w:val="000000"/>
          <w:sz w:val="20"/>
          <w:szCs w:val="20"/>
        </w:rPr>
        <w:t xml:space="preserve">.1. </w:t>
      </w:r>
      <w:r w:rsidR="006A788A" w:rsidRPr="005124A8">
        <w:rPr>
          <w:rFonts w:ascii="Times New Roman" w:hAnsi="Times New Roman" w:cs="Times New Roman"/>
          <w:b/>
          <w:color w:val="000000"/>
          <w:sz w:val="20"/>
          <w:szCs w:val="20"/>
        </w:rPr>
        <w:t>Региональный оператор обязан</w:t>
      </w:r>
      <w:r w:rsidR="006A788A" w:rsidRPr="005124A8">
        <w:rPr>
          <w:rFonts w:ascii="Times New Roman" w:hAnsi="Times New Roman" w:cs="Times New Roman"/>
          <w:color w:val="000000"/>
          <w:sz w:val="20"/>
          <w:szCs w:val="20"/>
        </w:rPr>
        <w:t>:</w:t>
      </w:r>
    </w:p>
    <w:p w14:paraId="72F08BC2"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а) принимать твердые коммунальные отходы в объеме и (или) массе и в месте, которые предусмотрены в приложении к настоящему договору;</w:t>
      </w:r>
    </w:p>
    <w:p w14:paraId="436F2855" w14:textId="268E365C" w:rsidR="006A788A" w:rsidRDefault="006A788A" w:rsidP="00DF412F">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б</w:t>
      </w:r>
      <w:r w:rsidRPr="00D23598">
        <w:rPr>
          <w:rFonts w:ascii="Times New Roman" w:hAnsi="Times New Roman" w:cs="Times New Roman"/>
          <w:color w:val="000000"/>
          <w:sz w:val="20"/>
          <w:szCs w:val="20"/>
        </w:rPr>
        <w:t xml:space="preserve">) </w:t>
      </w:r>
      <w:r w:rsidR="00DF412F" w:rsidRPr="00D23598">
        <w:rPr>
          <w:rFonts w:ascii="Times New Roman" w:hAnsi="Times New Roman" w:cs="Times New Roman"/>
          <w:color w:val="000000"/>
          <w:sz w:val="20"/>
          <w:szCs w:val="20"/>
        </w:rPr>
        <w:t>обеспечивать обращение с твердыми коммунальными отходами</w:t>
      </w:r>
      <w:r w:rsidR="00796A5F">
        <w:rPr>
          <w:rFonts w:ascii="Times New Roman" w:hAnsi="Times New Roman" w:cs="Times New Roman"/>
          <w:color w:val="000000"/>
          <w:sz w:val="20"/>
          <w:szCs w:val="20"/>
        </w:rPr>
        <w:t xml:space="preserve"> в соответствии с законодательством </w:t>
      </w:r>
      <w:r w:rsidR="00796A5F">
        <w:rPr>
          <w:rFonts w:ascii="Times New Roman" w:hAnsi="Times New Roman" w:cs="Times New Roman"/>
          <w:color w:val="000000"/>
          <w:sz w:val="20"/>
          <w:szCs w:val="20"/>
        </w:rPr>
        <w:lastRenderedPageBreak/>
        <w:t>Российской Федерации</w:t>
      </w:r>
      <w:r w:rsidRPr="005124A8">
        <w:rPr>
          <w:rFonts w:ascii="Times New Roman" w:hAnsi="Times New Roman" w:cs="Times New Roman"/>
          <w:color w:val="000000"/>
          <w:sz w:val="20"/>
          <w:szCs w:val="20"/>
        </w:rPr>
        <w:t>;</w:t>
      </w:r>
    </w:p>
    <w:p w14:paraId="5F579537" w14:textId="38B208B6" w:rsidR="00796A5F" w:rsidRPr="005124A8" w:rsidRDefault="00796A5F" w:rsidP="00DF412F">
      <w:pPr>
        <w:spacing w:line="228" w:lineRule="auto"/>
        <w:ind w:firstLine="567"/>
        <w:rPr>
          <w:rFonts w:ascii="Times New Roman" w:hAnsi="Times New Roman" w:cs="Times New Roman"/>
          <w:color w:val="000000"/>
          <w:sz w:val="20"/>
          <w:szCs w:val="20"/>
        </w:rPr>
      </w:pPr>
      <w:r>
        <w:rPr>
          <w:rFonts w:ascii="Times New Roman" w:hAnsi="Times New Roman" w:cs="Times New Roman"/>
          <w:color w:val="000000"/>
          <w:sz w:val="20"/>
          <w:szCs w:val="20"/>
        </w:rPr>
        <w:t xml:space="preserve">в) представлять потребителю информацию </w:t>
      </w:r>
      <w:r w:rsidRPr="005124A8">
        <w:rPr>
          <w:rFonts w:ascii="Times New Roman" w:hAnsi="Times New Roman" w:cs="Times New Roman"/>
          <w:color w:val="000000"/>
          <w:sz w:val="20"/>
          <w:szCs w:val="20"/>
        </w:rPr>
        <w:t>в соответствии со стандартами раскрытия информации в области обращения с твердыми коммунальными отходами в порядке, предусмотренном законодательством Российской Федерации</w:t>
      </w:r>
      <w:r>
        <w:rPr>
          <w:rFonts w:ascii="Times New Roman" w:hAnsi="Times New Roman" w:cs="Times New Roman"/>
          <w:color w:val="000000"/>
          <w:sz w:val="20"/>
          <w:szCs w:val="20"/>
        </w:rPr>
        <w:t>;</w:t>
      </w:r>
    </w:p>
    <w:p w14:paraId="1A6B2A09" w14:textId="2FCE4908"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г) отвечать на жалобы и обращения потребителя по вопросам, связанным с исполнением настоящего договора, в течение срока, установленного законодательством Российской Федерации для рассмотрения обращений граждан;</w:t>
      </w:r>
    </w:p>
    <w:p w14:paraId="1C3856FD" w14:textId="1EAC80D0"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д) не допускать повреждения контейнеров и (или) бункеров, принадлежащих потребителю на праве собственности или ином законном основании, при осуществлении вывоза твердых коммунальных отходов;</w:t>
      </w:r>
    </w:p>
    <w:p w14:paraId="386DF8D5" w14:textId="5AD66BDA"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е) принимать необходимые меры по своевременной замене поврежденных контейнеров и (или) бункеров, принадлежащих ему на праве собственности или ином законном основании, в порядке и сроки, которые установлены законодательством субъекта Российской Федерации;</w:t>
      </w:r>
    </w:p>
    <w:p w14:paraId="6DEFE3CF" w14:textId="6EF45E30"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ж) осуществлять действия по подбору оброненных (просыпавшихся) при погрузке твердых коммунальных отходов и перемещению их в мусоровоз.</w:t>
      </w:r>
    </w:p>
    <w:p w14:paraId="270373A3" w14:textId="6CD0207A" w:rsidR="006A788A" w:rsidRPr="005124A8" w:rsidRDefault="003738A2" w:rsidP="006A788A">
      <w:pPr>
        <w:spacing w:line="228" w:lineRule="auto"/>
        <w:ind w:firstLine="567"/>
        <w:rPr>
          <w:rFonts w:ascii="Times New Roman" w:hAnsi="Times New Roman" w:cs="Times New Roman"/>
          <w:b/>
          <w:color w:val="000000"/>
          <w:sz w:val="20"/>
          <w:szCs w:val="20"/>
        </w:rPr>
      </w:pPr>
      <w:r w:rsidRPr="005124A8">
        <w:rPr>
          <w:rFonts w:ascii="Times New Roman" w:hAnsi="Times New Roman" w:cs="Times New Roman"/>
          <w:color w:val="000000"/>
          <w:sz w:val="20"/>
          <w:szCs w:val="20"/>
        </w:rPr>
        <w:t>3</w:t>
      </w:r>
      <w:r w:rsidR="006A788A" w:rsidRPr="005124A8">
        <w:rPr>
          <w:rFonts w:ascii="Times New Roman" w:hAnsi="Times New Roman" w:cs="Times New Roman"/>
          <w:color w:val="000000"/>
          <w:sz w:val="20"/>
          <w:szCs w:val="20"/>
        </w:rPr>
        <w:t xml:space="preserve">.2. </w:t>
      </w:r>
      <w:r w:rsidR="006A788A" w:rsidRPr="005124A8">
        <w:rPr>
          <w:rFonts w:ascii="Times New Roman" w:hAnsi="Times New Roman" w:cs="Times New Roman"/>
          <w:b/>
          <w:color w:val="000000"/>
          <w:sz w:val="20"/>
          <w:szCs w:val="20"/>
        </w:rPr>
        <w:t>Региональный оператор имеет право:</w:t>
      </w:r>
    </w:p>
    <w:p w14:paraId="4A77FC5F"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а) обеспечивать учет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w:t>
      </w:r>
    </w:p>
    <w:p w14:paraId="78199F47"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б) инициировать проведение сверки расчетов по настоящему договору;</w:t>
      </w:r>
    </w:p>
    <w:p w14:paraId="0A004DAC"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в) указывать в отношении контейнеров, используемых одним потребителем, объем, тип корпуса и ходовой части, а также способ захвата контейнера для целей обеспечения транспортирования твердых коммунальных отходов соответствующими транспортными средствами.</w:t>
      </w:r>
    </w:p>
    <w:p w14:paraId="48B08218" w14:textId="0AFB4F7E" w:rsidR="006A788A" w:rsidRPr="005124A8" w:rsidRDefault="003738A2" w:rsidP="006A788A">
      <w:pPr>
        <w:spacing w:line="228" w:lineRule="auto"/>
        <w:ind w:firstLine="567"/>
        <w:rPr>
          <w:rFonts w:ascii="Times New Roman" w:hAnsi="Times New Roman" w:cs="Times New Roman"/>
          <w:b/>
          <w:color w:val="000000"/>
          <w:sz w:val="20"/>
          <w:szCs w:val="20"/>
        </w:rPr>
      </w:pPr>
      <w:r w:rsidRPr="005124A8">
        <w:rPr>
          <w:rFonts w:ascii="Times New Roman" w:hAnsi="Times New Roman" w:cs="Times New Roman"/>
          <w:color w:val="000000"/>
          <w:sz w:val="20"/>
          <w:szCs w:val="20"/>
        </w:rPr>
        <w:t>3</w:t>
      </w:r>
      <w:r w:rsidR="006A788A" w:rsidRPr="005124A8">
        <w:rPr>
          <w:rFonts w:ascii="Times New Roman" w:hAnsi="Times New Roman" w:cs="Times New Roman"/>
          <w:color w:val="000000"/>
          <w:sz w:val="20"/>
          <w:szCs w:val="20"/>
        </w:rPr>
        <w:t>.</w:t>
      </w:r>
      <w:r w:rsidR="0039610E" w:rsidRPr="005124A8">
        <w:rPr>
          <w:rFonts w:ascii="Times New Roman" w:hAnsi="Times New Roman" w:cs="Times New Roman"/>
          <w:color w:val="000000"/>
          <w:sz w:val="20"/>
          <w:szCs w:val="20"/>
        </w:rPr>
        <w:t>3.</w:t>
      </w:r>
      <w:r w:rsidR="006A788A" w:rsidRPr="005124A8">
        <w:rPr>
          <w:rFonts w:ascii="Times New Roman" w:hAnsi="Times New Roman" w:cs="Times New Roman"/>
          <w:b/>
          <w:color w:val="000000"/>
          <w:sz w:val="20"/>
          <w:szCs w:val="20"/>
        </w:rPr>
        <w:t xml:space="preserve"> </w:t>
      </w:r>
      <w:r w:rsidR="00813C40" w:rsidRPr="005124A8">
        <w:rPr>
          <w:rFonts w:ascii="Times New Roman" w:hAnsi="Times New Roman" w:cs="Times New Roman"/>
          <w:b/>
          <w:color w:val="000000"/>
          <w:sz w:val="20"/>
          <w:szCs w:val="20"/>
        </w:rPr>
        <w:t>Потребитель обязан</w:t>
      </w:r>
      <w:r w:rsidR="006A788A" w:rsidRPr="005124A8">
        <w:rPr>
          <w:rFonts w:ascii="Times New Roman" w:hAnsi="Times New Roman" w:cs="Times New Roman"/>
          <w:b/>
          <w:color w:val="000000"/>
          <w:sz w:val="20"/>
          <w:szCs w:val="20"/>
        </w:rPr>
        <w:t>:</w:t>
      </w:r>
    </w:p>
    <w:p w14:paraId="367BBEEB"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а) осуществлять складирование твердых коммунальных отходов в местах (площадках) накопления твердых коммунальных отходов, определенных приложением к настоящему договору, в соответствии с реестром мест (площадок) накопления твердых коммунальных отходов или иным способом в соответствии с Правилами обращения с твердыми коммунальными отходами, утвержденными постановлением Правительства Российской Федерации от 7 марта 2025 г. N 293 "О порядке обращения с твердыми коммунальными отходами";</w:t>
      </w:r>
    </w:p>
    <w:p w14:paraId="4457FBF0"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б) обеспечивать учет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w:t>
      </w:r>
    </w:p>
    <w:p w14:paraId="7E68F35C"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в) производить оплату по настоящему договору в порядке, размере и сроки, которые определены настоящим договором;</w:t>
      </w:r>
    </w:p>
    <w:p w14:paraId="1B4D1413"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г) не допускать повреждения контейнеров и (или) бункеров, сжигания твердых коммунальных отходов в контейнерах и (или) бункерах, а также на контейнерных площадках, складирования в контейнерах и (или) бункерах запрещенных отходов и предметов, не являющихся твердыми коммунальными отходами;</w:t>
      </w:r>
    </w:p>
    <w:p w14:paraId="7707D5EB"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д) определить лицо, ответственное за взаимодействие с региональным оператором по вопросам исполнения настоящего договора, и представить такую информацию региональному оператору;</w:t>
      </w:r>
    </w:p>
    <w:p w14:paraId="02A6A158"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 xml:space="preserve">е) уведомить регионального оператора о переходе прав на объекты потребителя, указанные в настоящем договоре, к новому собственнику, а также об изменении иных документов и сведений, представленных региональному оператору в соответствии с положениями пунктов 14 и 15 Правил обращения с твердыми коммунальными отходами, утвержденных постановлением Правительства Российской Федерации от 7 марта 2025 г. N 293 "О порядке обращения с твердыми коммунальными отходами", любым доступным способом (почтовое отправление, телеграмма, </w:t>
      </w:r>
      <w:proofErr w:type="spellStart"/>
      <w:r w:rsidRPr="005124A8">
        <w:rPr>
          <w:rFonts w:ascii="Times New Roman" w:hAnsi="Times New Roman" w:cs="Times New Roman"/>
          <w:color w:val="000000"/>
          <w:sz w:val="20"/>
          <w:szCs w:val="20"/>
        </w:rPr>
        <w:t>факсограмма</w:t>
      </w:r>
      <w:proofErr w:type="spellEnd"/>
      <w:r w:rsidRPr="005124A8">
        <w:rPr>
          <w:rFonts w:ascii="Times New Roman" w:hAnsi="Times New Roman" w:cs="Times New Roman"/>
          <w:color w:val="000000"/>
          <w:sz w:val="20"/>
          <w:szCs w:val="20"/>
        </w:rPr>
        <w:t>, телефонограмма, информационно-телекоммуникационная сеть "Интернет"), позволяющим подтвердить получение такого уведомления адресатом;</w:t>
      </w:r>
    </w:p>
    <w:p w14:paraId="4D8861F1"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ж) осуществлять разделение твердых коммунальных отходов по видам отходов, группам отходов и группам однородных отходов и складирование таких твердых коммунальных отходов в отдельных контейнерах, в том числе в контейнерах для раздельного накопления и пакетах для соответствующих видов отходов, групп отходов и групп однородных отходов (раздельное накопление), в соответствии с порядком накопления (в том числе раздельного накопления) твердых коммунальных отходов, утвержденным исполнительным органом субъекта Российской Федерации, а также с учетом требований к обращению с группами однородных отходов I - V классов опасности, установленных Министерством природных ресурсов и экологии Российской Федерации.</w:t>
      </w:r>
    </w:p>
    <w:p w14:paraId="04224481" w14:textId="0CE15DAC" w:rsidR="006A788A" w:rsidRPr="005124A8" w:rsidRDefault="003738A2" w:rsidP="00BB577B">
      <w:pPr>
        <w:spacing w:line="228" w:lineRule="auto"/>
        <w:ind w:firstLine="567"/>
        <w:rPr>
          <w:rFonts w:ascii="Times New Roman" w:hAnsi="Times New Roman" w:cs="Times New Roman"/>
          <w:b/>
          <w:color w:val="000000"/>
          <w:sz w:val="20"/>
          <w:szCs w:val="20"/>
        </w:rPr>
      </w:pPr>
      <w:r w:rsidRPr="00D26DB9">
        <w:rPr>
          <w:rFonts w:ascii="Times New Roman" w:hAnsi="Times New Roman" w:cs="Times New Roman"/>
          <w:color w:val="000000"/>
          <w:sz w:val="20"/>
          <w:szCs w:val="20"/>
        </w:rPr>
        <w:t>3</w:t>
      </w:r>
      <w:r w:rsidR="006A788A" w:rsidRPr="00D26DB9">
        <w:rPr>
          <w:rFonts w:ascii="Times New Roman" w:hAnsi="Times New Roman" w:cs="Times New Roman"/>
          <w:color w:val="000000"/>
          <w:sz w:val="20"/>
          <w:szCs w:val="20"/>
        </w:rPr>
        <w:t>.</w:t>
      </w:r>
      <w:r w:rsidR="00BB577B" w:rsidRPr="00D26DB9">
        <w:rPr>
          <w:rFonts w:ascii="Times New Roman" w:hAnsi="Times New Roman" w:cs="Times New Roman"/>
          <w:color w:val="000000"/>
          <w:sz w:val="20"/>
          <w:szCs w:val="20"/>
        </w:rPr>
        <w:t>4.</w:t>
      </w:r>
      <w:r w:rsidR="006A788A" w:rsidRPr="005124A8">
        <w:rPr>
          <w:rFonts w:ascii="Times New Roman" w:hAnsi="Times New Roman" w:cs="Times New Roman"/>
          <w:b/>
          <w:color w:val="000000"/>
          <w:sz w:val="20"/>
          <w:szCs w:val="20"/>
        </w:rPr>
        <w:t xml:space="preserve"> Потребитель имеет право:</w:t>
      </w:r>
    </w:p>
    <w:p w14:paraId="31AACD33"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а) получать от регионального оператора информацию об изменении установленных тарифов в области обращения с твердыми коммунальными отходами;</w:t>
      </w:r>
    </w:p>
    <w:p w14:paraId="008EEA2F"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б) инициировать проведение сверки расчетов по настоящему договору;</w:t>
      </w:r>
    </w:p>
    <w:p w14:paraId="05BAB996"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в) инициировать внесение изменений в условия настоящего договора, не противоречащих положениям Правил обращения с твердыми коммунальными отходами, утвержденных постановлением Правительства Российской Федерации от 7 марта 2025 г. N 293 "О порядке обращения с твердыми коммунальными отходами";</w:t>
      </w:r>
    </w:p>
    <w:p w14:paraId="676E5EEC" w14:textId="23B6AC95" w:rsidR="006A788A"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г) получать иную информацию от регионального оператора, не противоречащую требованиям законодательства Российской Федерации.</w:t>
      </w:r>
    </w:p>
    <w:p w14:paraId="320791EB" w14:textId="77777777" w:rsidR="003D5AF8" w:rsidRPr="005124A8" w:rsidRDefault="003D5AF8" w:rsidP="006A788A">
      <w:pPr>
        <w:spacing w:line="228" w:lineRule="auto"/>
        <w:ind w:firstLine="567"/>
        <w:rPr>
          <w:rFonts w:ascii="Times New Roman" w:hAnsi="Times New Roman" w:cs="Times New Roman"/>
          <w:color w:val="000000"/>
          <w:sz w:val="20"/>
          <w:szCs w:val="20"/>
        </w:rPr>
      </w:pPr>
    </w:p>
    <w:p w14:paraId="2911F32B" w14:textId="30CD9EFF" w:rsidR="003B24A7" w:rsidRPr="005124A8" w:rsidRDefault="003738A2" w:rsidP="005D229A">
      <w:pPr>
        <w:pStyle w:val="1"/>
        <w:spacing w:before="0" w:after="0"/>
        <w:ind w:firstLine="709"/>
        <w:rPr>
          <w:rFonts w:ascii="Times New Roman" w:hAnsi="Times New Roman" w:cs="Times New Roman"/>
          <w:color w:val="000000" w:themeColor="text1"/>
          <w:sz w:val="20"/>
          <w:szCs w:val="20"/>
        </w:rPr>
      </w:pPr>
      <w:bookmarkStart w:id="6" w:name="sub_2500"/>
      <w:bookmarkEnd w:id="5"/>
      <w:r w:rsidRPr="005124A8">
        <w:rPr>
          <w:rFonts w:ascii="Times New Roman" w:hAnsi="Times New Roman" w:cs="Times New Roman"/>
          <w:color w:val="000000" w:themeColor="text1"/>
          <w:sz w:val="20"/>
          <w:szCs w:val="20"/>
        </w:rPr>
        <w:t>I</w:t>
      </w:r>
      <w:r w:rsidR="002F4EAD" w:rsidRPr="005124A8">
        <w:rPr>
          <w:rFonts w:ascii="Times New Roman" w:hAnsi="Times New Roman" w:cs="Times New Roman"/>
          <w:color w:val="000000" w:themeColor="text1"/>
          <w:sz w:val="20"/>
          <w:szCs w:val="20"/>
        </w:rPr>
        <w:t>V. Порядок осуществления уч</w:t>
      </w:r>
      <w:r w:rsidR="0015482B" w:rsidRPr="005124A8">
        <w:rPr>
          <w:rFonts w:ascii="Times New Roman" w:hAnsi="Times New Roman" w:cs="Times New Roman"/>
          <w:color w:val="000000" w:themeColor="text1"/>
          <w:sz w:val="20"/>
          <w:szCs w:val="20"/>
        </w:rPr>
        <w:t>ё</w:t>
      </w:r>
      <w:r w:rsidR="002F4EAD" w:rsidRPr="005124A8">
        <w:rPr>
          <w:rFonts w:ascii="Times New Roman" w:hAnsi="Times New Roman" w:cs="Times New Roman"/>
          <w:color w:val="000000" w:themeColor="text1"/>
          <w:sz w:val="20"/>
          <w:szCs w:val="20"/>
        </w:rPr>
        <w:t xml:space="preserve">та объема и (или) массы </w:t>
      </w:r>
    </w:p>
    <w:p w14:paraId="30AA770A" w14:textId="77777777" w:rsidR="002F4EAD" w:rsidRPr="005124A8" w:rsidRDefault="002F4EAD" w:rsidP="005D229A">
      <w:pPr>
        <w:pStyle w:val="1"/>
        <w:spacing w:before="0" w:after="0"/>
        <w:ind w:firstLine="709"/>
        <w:rPr>
          <w:rFonts w:ascii="Times New Roman" w:hAnsi="Times New Roman" w:cs="Times New Roman"/>
          <w:color w:val="000000" w:themeColor="text1"/>
          <w:sz w:val="20"/>
          <w:szCs w:val="20"/>
        </w:rPr>
      </w:pPr>
      <w:r w:rsidRPr="005124A8">
        <w:rPr>
          <w:rFonts w:ascii="Times New Roman" w:hAnsi="Times New Roman" w:cs="Times New Roman"/>
          <w:color w:val="000000" w:themeColor="text1"/>
          <w:sz w:val="20"/>
          <w:szCs w:val="20"/>
        </w:rPr>
        <w:t>тв</w:t>
      </w:r>
      <w:r w:rsidR="003B24A7" w:rsidRPr="005124A8">
        <w:rPr>
          <w:rFonts w:ascii="Times New Roman" w:hAnsi="Times New Roman" w:cs="Times New Roman"/>
          <w:color w:val="000000" w:themeColor="text1"/>
          <w:sz w:val="20"/>
          <w:szCs w:val="20"/>
        </w:rPr>
        <w:t>ё</w:t>
      </w:r>
      <w:r w:rsidRPr="005124A8">
        <w:rPr>
          <w:rFonts w:ascii="Times New Roman" w:hAnsi="Times New Roman" w:cs="Times New Roman"/>
          <w:color w:val="000000" w:themeColor="text1"/>
          <w:sz w:val="20"/>
          <w:szCs w:val="20"/>
        </w:rPr>
        <w:t>рдых коммунальных отходов</w:t>
      </w:r>
    </w:p>
    <w:p w14:paraId="6541458A" w14:textId="394ACCB8" w:rsidR="001B3D0F" w:rsidRDefault="003738A2" w:rsidP="00850A3E">
      <w:pPr>
        <w:ind w:firstLine="567"/>
        <w:rPr>
          <w:rFonts w:ascii="Times New Roman" w:hAnsi="Times New Roman" w:cs="Times New Roman"/>
          <w:color w:val="000000" w:themeColor="text1"/>
          <w:spacing w:val="-5"/>
          <w:sz w:val="20"/>
          <w:szCs w:val="20"/>
        </w:rPr>
      </w:pPr>
      <w:bookmarkStart w:id="7" w:name="sub_2015"/>
      <w:bookmarkEnd w:id="6"/>
      <w:r w:rsidRPr="005124A8">
        <w:rPr>
          <w:rFonts w:ascii="Times New Roman" w:hAnsi="Times New Roman" w:cs="Times New Roman"/>
          <w:color w:val="000000" w:themeColor="text1"/>
          <w:spacing w:val="-5"/>
          <w:sz w:val="20"/>
          <w:szCs w:val="20"/>
        </w:rPr>
        <w:t>4</w:t>
      </w:r>
      <w:r w:rsidR="00D23E24" w:rsidRPr="005124A8">
        <w:rPr>
          <w:rFonts w:ascii="Times New Roman" w:hAnsi="Times New Roman" w:cs="Times New Roman"/>
          <w:color w:val="000000" w:themeColor="text1"/>
          <w:spacing w:val="-5"/>
          <w:sz w:val="20"/>
          <w:szCs w:val="20"/>
        </w:rPr>
        <w:t>.</w:t>
      </w:r>
      <w:r w:rsidR="002F4EAD" w:rsidRPr="005124A8">
        <w:rPr>
          <w:rFonts w:ascii="Times New Roman" w:hAnsi="Times New Roman" w:cs="Times New Roman"/>
          <w:color w:val="000000" w:themeColor="text1"/>
          <w:spacing w:val="-5"/>
          <w:sz w:val="20"/>
          <w:szCs w:val="20"/>
        </w:rPr>
        <w:t xml:space="preserve">1. </w:t>
      </w:r>
      <w:r w:rsidR="00E4274E">
        <w:rPr>
          <w:rFonts w:ascii="Times New Roman" w:hAnsi="Times New Roman" w:cs="Times New Roman"/>
          <w:color w:val="000000" w:themeColor="text1"/>
          <w:spacing w:val="-5"/>
          <w:sz w:val="20"/>
          <w:szCs w:val="20"/>
        </w:rPr>
        <w:t xml:space="preserve">Стороны согласились производить учет объема  и  (или)  массы твердых  коммунальных  отходов  в  соответствии </w:t>
      </w:r>
      <w:r w:rsidR="00E4274E">
        <w:rPr>
          <w:rFonts w:ascii="Times New Roman" w:hAnsi="Times New Roman" w:cs="Times New Roman"/>
          <w:color w:val="000000" w:themeColor="text1"/>
          <w:spacing w:val="-5"/>
          <w:sz w:val="20"/>
          <w:szCs w:val="20"/>
        </w:rPr>
        <w:lastRenderedPageBreak/>
        <w:t xml:space="preserve">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 </w:t>
      </w:r>
      <w:r w:rsidR="00850A3E" w:rsidRPr="00850A3E">
        <w:rPr>
          <w:rFonts w:ascii="Times New Roman" w:hAnsi="Times New Roman" w:cs="Times New Roman"/>
          <w:color w:val="000000" w:themeColor="text1"/>
          <w:spacing w:val="-5"/>
          <w:sz w:val="20"/>
          <w:szCs w:val="20"/>
        </w:rPr>
        <w:t>расчетным путем исходя из:</w:t>
      </w:r>
      <w:r w:rsidR="00850A3E">
        <w:rPr>
          <w:rFonts w:ascii="Times New Roman" w:hAnsi="Times New Roman" w:cs="Times New Roman"/>
          <w:color w:val="000000" w:themeColor="text1"/>
          <w:spacing w:val="-5"/>
          <w:sz w:val="20"/>
          <w:szCs w:val="20"/>
        </w:rPr>
        <w:t xml:space="preserve"> </w:t>
      </w:r>
      <w:r w:rsidR="00850A3E" w:rsidRPr="00850A3E">
        <w:rPr>
          <w:rFonts w:ascii="Times New Roman" w:hAnsi="Times New Roman" w:cs="Times New Roman"/>
          <w:color w:val="000000" w:themeColor="text1"/>
          <w:spacing w:val="-5"/>
          <w:sz w:val="20"/>
          <w:szCs w:val="20"/>
        </w:rPr>
        <w:t>нормативов накопления твердых коммунальных отходов в показателях объема и (или) массы и количества расчетных единиц, используемых при определении нормативов накопления твердых коммунальных отходов.</w:t>
      </w:r>
    </w:p>
    <w:p w14:paraId="059C8AA3" w14:textId="77777777" w:rsidR="003D5AF8" w:rsidRPr="00850A3E" w:rsidRDefault="003D5AF8" w:rsidP="00850A3E">
      <w:pPr>
        <w:ind w:firstLine="567"/>
        <w:rPr>
          <w:rFonts w:ascii="Times New Roman" w:hAnsi="Times New Roman" w:cs="Times New Roman"/>
          <w:color w:val="000000" w:themeColor="text1"/>
          <w:spacing w:val="-5"/>
          <w:sz w:val="20"/>
          <w:szCs w:val="20"/>
        </w:rPr>
      </w:pPr>
    </w:p>
    <w:p w14:paraId="1C4F71FC" w14:textId="3473FD45" w:rsidR="002F4EAD" w:rsidRPr="005124A8" w:rsidRDefault="002F4EAD" w:rsidP="003665A1">
      <w:pPr>
        <w:pStyle w:val="1"/>
        <w:spacing w:before="0" w:after="0" w:line="233" w:lineRule="auto"/>
        <w:ind w:firstLine="709"/>
        <w:rPr>
          <w:rFonts w:ascii="Times New Roman" w:hAnsi="Times New Roman" w:cs="Times New Roman"/>
          <w:color w:val="000000"/>
          <w:sz w:val="20"/>
          <w:szCs w:val="20"/>
        </w:rPr>
      </w:pPr>
      <w:bookmarkStart w:id="8" w:name="sub_2600"/>
      <w:bookmarkEnd w:id="7"/>
      <w:r w:rsidRPr="005124A8">
        <w:rPr>
          <w:rFonts w:ascii="Times New Roman" w:hAnsi="Times New Roman" w:cs="Times New Roman"/>
          <w:color w:val="000000"/>
          <w:sz w:val="20"/>
          <w:szCs w:val="20"/>
        </w:rPr>
        <w:t>V. Порядок фиксации нарушений по договору</w:t>
      </w:r>
    </w:p>
    <w:p w14:paraId="17B4DA27" w14:textId="70AF7E37" w:rsidR="00565EB5" w:rsidRPr="005124A8" w:rsidRDefault="003738A2" w:rsidP="00565EB5">
      <w:pPr>
        <w:spacing w:line="233" w:lineRule="auto"/>
        <w:ind w:firstLine="567"/>
        <w:rPr>
          <w:rFonts w:ascii="Times New Roman" w:hAnsi="Times New Roman" w:cs="Times New Roman"/>
          <w:color w:val="000000"/>
          <w:sz w:val="20"/>
          <w:szCs w:val="20"/>
        </w:rPr>
      </w:pPr>
      <w:bookmarkStart w:id="9" w:name="sub_2016"/>
      <w:bookmarkEnd w:id="8"/>
      <w:r w:rsidRPr="005124A8">
        <w:rPr>
          <w:rFonts w:ascii="Times New Roman" w:hAnsi="Times New Roman" w:cs="Times New Roman"/>
          <w:color w:val="000000"/>
          <w:sz w:val="20"/>
          <w:szCs w:val="20"/>
        </w:rPr>
        <w:t>5</w:t>
      </w:r>
      <w:r w:rsidR="000C620D" w:rsidRPr="005124A8">
        <w:rPr>
          <w:rFonts w:ascii="Times New Roman" w:hAnsi="Times New Roman" w:cs="Times New Roman"/>
          <w:color w:val="000000"/>
          <w:sz w:val="20"/>
          <w:szCs w:val="20"/>
        </w:rPr>
        <w:t>.</w:t>
      </w:r>
      <w:r w:rsidR="00D23E24" w:rsidRPr="005124A8">
        <w:rPr>
          <w:rFonts w:ascii="Times New Roman" w:hAnsi="Times New Roman" w:cs="Times New Roman"/>
          <w:color w:val="000000"/>
          <w:sz w:val="20"/>
          <w:szCs w:val="20"/>
        </w:rPr>
        <w:t>1.</w:t>
      </w:r>
      <w:r w:rsidR="000C620D" w:rsidRPr="005124A8">
        <w:rPr>
          <w:rFonts w:ascii="Times New Roman" w:hAnsi="Times New Roman" w:cs="Times New Roman"/>
          <w:color w:val="000000"/>
          <w:sz w:val="20"/>
          <w:szCs w:val="20"/>
        </w:rPr>
        <w:t xml:space="preserve"> </w:t>
      </w:r>
      <w:r w:rsidR="00565EB5" w:rsidRPr="005124A8">
        <w:rPr>
          <w:rFonts w:ascii="Times New Roman" w:hAnsi="Times New Roman" w:cs="Times New Roman"/>
          <w:color w:val="000000"/>
          <w:sz w:val="20"/>
          <w:szCs w:val="20"/>
        </w:rPr>
        <w:t>В случае нарушения региональным оператором обязательств по настоящему договору</w:t>
      </w:r>
      <w:r w:rsidR="006B0DFD">
        <w:rPr>
          <w:rFonts w:ascii="Times New Roman" w:hAnsi="Times New Roman" w:cs="Times New Roman"/>
          <w:color w:val="000000"/>
          <w:sz w:val="20"/>
          <w:szCs w:val="20"/>
        </w:rPr>
        <w:t>,</w:t>
      </w:r>
      <w:r w:rsidR="00565EB5" w:rsidRPr="005124A8">
        <w:rPr>
          <w:rFonts w:ascii="Times New Roman" w:hAnsi="Times New Roman" w:cs="Times New Roman"/>
          <w:color w:val="000000"/>
          <w:sz w:val="20"/>
          <w:szCs w:val="20"/>
        </w:rPr>
        <w:t xml:space="preserve"> потребитель с участием представителя регионального оператора</w:t>
      </w:r>
      <w:r w:rsidR="006B0DFD">
        <w:rPr>
          <w:rFonts w:ascii="Times New Roman" w:hAnsi="Times New Roman" w:cs="Times New Roman"/>
          <w:color w:val="000000"/>
          <w:sz w:val="20"/>
          <w:szCs w:val="20"/>
        </w:rPr>
        <w:t>,</w:t>
      </w:r>
      <w:r w:rsidR="00565EB5" w:rsidRPr="005124A8">
        <w:rPr>
          <w:rFonts w:ascii="Times New Roman" w:hAnsi="Times New Roman" w:cs="Times New Roman"/>
          <w:color w:val="000000"/>
          <w:sz w:val="20"/>
          <w:szCs w:val="20"/>
        </w:rPr>
        <w:t xml:space="preserve"> составляет акт о нарушении региональным оператором обязательств по настоящему договору (далее - акт) и вручает его представителю регионального оператора. При неявке представителя регионального оператора</w:t>
      </w:r>
      <w:r w:rsidR="006B0DFD">
        <w:rPr>
          <w:rFonts w:ascii="Times New Roman" w:hAnsi="Times New Roman" w:cs="Times New Roman"/>
          <w:color w:val="000000"/>
          <w:sz w:val="20"/>
          <w:szCs w:val="20"/>
        </w:rPr>
        <w:t>,</w:t>
      </w:r>
      <w:r w:rsidR="00565EB5" w:rsidRPr="005124A8">
        <w:rPr>
          <w:rFonts w:ascii="Times New Roman" w:hAnsi="Times New Roman" w:cs="Times New Roman"/>
          <w:color w:val="000000"/>
          <w:sz w:val="20"/>
          <w:szCs w:val="20"/>
        </w:rPr>
        <w:t xml:space="preserve"> потребитель составляет акт в присутствии не менее чем 2 незаинтересованных лиц или с использованием фото- и (или) видеофиксации и в течение 3 рабочих дней направляет акт региональному оператору с требованием устранить выявленные нарушения в течение разумного срока, определенного потребителем, любым доступным способом, позволяющим подтвердить его получение адресатом.</w:t>
      </w:r>
    </w:p>
    <w:p w14:paraId="1021C30B" w14:textId="2D7A4499" w:rsidR="00565EB5" w:rsidRPr="005124A8" w:rsidRDefault="00565EB5"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Региональный оператор в течение 3 рабочих дней со дня получения акта подписывает его и направляет потребителю. В случае несогласия с содержанием акта региональный оператор вправе подать возражение в отношении акта (далее - возражение) с мотивированным указанием причин своего несогласия и направить возражение потребителю в течение 3 рабочих дней со дня получения акта.</w:t>
      </w:r>
    </w:p>
    <w:p w14:paraId="7A442B4C" w14:textId="46A66E9C" w:rsidR="00565EB5" w:rsidRPr="005124A8" w:rsidRDefault="003738A2"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5</w:t>
      </w:r>
      <w:r w:rsidR="00565EB5" w:rsidRPr="005124A8">
        <w:rPr>
          <w:rFonts w:ascii="Times New Roman" w:hAnsi="Times New Roman" w:cs="Times New Roman"/>
          <w:color w:val="000000"/>
          <w:sz w:val="20"/>
          <w:szCs w:val="20"/>
        </w:rPr>
        <w:t>.2. В случае невозможности устранения нарушений в сроки, предложенные потребителем, региональный оператор предлагает иные сроки для устранения выявленных нарушений.</w:t>
      </w:r>
    </w:p>
    <w:p w14:paraId="243E0C8E" w14:textId="167E834C" w:rsidR="00565EB5" w:rsidRPr="005124A8" w:rsidRDefault="003738A2"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5</w:t>
      </w:r>
      <w:r w:rsidR="00565EB5" w:rsidRPr="005124A8">
        <w:rPr>
          <w:rFonts w:ascii="Times New Roman" w:hAnsi="Times New Roman" w:cs="Times New Roman"/>
          <w:color w:val="000000"/>
          <w:sz w:val="20"/>
          <w:szCs w:val="20"/>
        </w:rPr>
        <w:t>.3. В случае если региональный оператор не направил подписанный акт или возражение в течение 3 рабочих дней со дня получения акта, акт считается согласованным и подписанным региональным оператором.</w:t>
      </w:r>
    </w:p>
    <w:p w14:paraId="7B74667E" w14:textId="79EE2605" w:rsidR="00565EB5" w:rsidRPr="005124A8" w:rsidRDefault="003738A2"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5</w:t>
      </w:r>
      <w:r w:rsidR="00565EB5" w:rsidRPr="005124A8">
        <w:rPr>
          <w:rFonts w:ascii="Times New Roman" w:hAnsi="Times New Roman" w:cs="Times New Roman"/>
          <w:color w:val="000000"/>
          <w:sz w:val="20"/>
          <w:szCs w:val="20"/>
        </w:rPr>
        <w:t>.4. В случае получения от регионального оператора возражения потребитель обязан рассмотреть возражение и в случае согласия с возражением внести соответствующие изменения в акт.</w:t>
      </w:r>
    </w:p>
    <w:p w14:paraId="3B8CF7D8" w14:textId="5DE4722F" w:rsidR="00565EB5" w:rsidRPr="005124A8" w:rsidRDefault="00565EB5"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В случае несогласия потребителя</w:t>
      </w:r>
      <w:r w:rsidR="001E1BAE" w:rsidRPr="005124A8">
        <w:rPr>
          <w:rFonts w:ascii="Times New Roman" w:hAnsi="Times New Roman" w:cs="Times New Roman"/>
          <w:color w:val="000000"/>
          <w:sz w:val="20"/>
          <w:szCs w:val="20"/>
        </w:rPr>
        <w:t xml:space="preserve"> </w:t>
      </w:r>
      <w:r w:rsidRPr="005124A8">
        <w:rPr>
          <w:rFonts w:ascii="Times New Roman" w:hAnsi="Times New Roman" w:cs="Times New Roman"/>
          <w:color w:val="000000"/>
          <w:sz w:val="20"/>
          <w:szCs w:val="20"/>
        </w:rPr>
        <w:t>с возражением разногласия отражаются в акте и подлежат урегулированию в судебном порядке.</w:t>
      </w:r>
    </w:p>
    <w:p w14:paraId="2A0CEDEA" w14:textId="52C64042" w:rsidR="00565EB5" w:rsidRPr="005124A8" w:rsidRDefault="003738A2"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5</w:t>
      </w:r>
      <w:r w:rsidR="00565EB5" w:rsidRPr="005124A8">
        <w:rPr>
          <w:rFonts w:ascii="Times New Roman" w:hAnsi="Times New Roman" w:cs="Times New Roman"/>
          <w:color w:val="000000"/>
          <w:sz w:val="20"/>
          <w:szCs w:val="20"/>
        </w:rPr>
        <w:t>.5. Акт должен содержать:</w:t>
      </w:r>
    </w:p>
    <w:p w14:paraId="4D0FF8AF" w14:textId="77777777" w:rsidR="00565EB5" w:rsidRPr="005124A8" w:rsidRDefault="00565EB5"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а) сведения о заявителе (наименование, местонахождение, адрес);</w:t>
      </w:r>
    </w:p>
    <w:p w14:paraId="78C420C5" w14:textId="77777777" w:rsidR="00565EB5" w:rsidRPr="005124A8" w:rsidRDefault="00565EB5"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б) сведения об объекте (объектах), на котором образуются твердые коммунальные отходы, в отношении которого возникли разногласия (полное наименование, местонахождение, правомочие на объект (объекты), которым обладает сторона, направившая акт);</w:t>
      </w:r>
    </w:p>
    <w:p w14:paraId="172A258C" w14:textId="77777777" w:rsidR="00565EB5" w:rsidRPr="005124A8" w:rsidRDefault="00565EB5"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в) сведения о нарушении соответствующих пунктов настоящего договора;</w:t>
      </w:r>
    </w:p>
    <w:p w14:paraId="46EF28A0" w14:textId="77777777" w:rsidR="00565EB5" w:rsidRPr="005124A8" w:rsidRDefault="00565EB5"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г) другие сведения по усмотрению стороны, в том числе материалы фото- и видеосъемки.</w:t>
      </w:r>
    </w:p>
    <w:p w14:paraId="57D14B49" w14:textId="31D42E2A" w:rsidR="002F4EAD" w:rsidRDefault="003738A2" w:rsidP="006B0DFD">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5</w:t>
      </w:r>
      <w:r w:rsidR="00565EB5" w:rsidRPr="005124A8">
        <w:rPr>
          <w:rFonts w:ascii="Times New Roman" w:hAnsi="Times New Roman" w:cs="Times New Roman"/>
          <w:color w:val="000000"/>
          <w:sz w:val="20"/>
          <w:szCs w:val="20"/>
        </w:rPr>
        <w:t>.6. Потребитель направляет копию акта в уполномоченный исполнительный орган субъекта Российской Федерации, с которым региональным оператором заключено соглашение об организации деятельности по обращению с твердыми коммунальными отходами.</w:t>
      </w:r>
      <w:bookmarkEnd w:id="9"/>
    </w:p>
    <w:p w14:paraId="33FBCEA9" w14:textId="77777777" w:rsidR="003D5AF8" w:rsidRPr="005124A8" w:rsidRDefault="003D5AF8" w:rsidP="006B0DFD">
      <w:pPr>
        <w:spacing w:line="233" w:lineRule="auto"/>
        <w:ind w:firstLine="567"/>
        <w:rPr>
          <w:rFonts w:ascii="Times New Roman" w:hAnsi="Times New Roman" w:cs="Times New Roman"/>
          <w:color w:val="000000"/>
          <w:sz w:val="20"/>
          <w:szCs w:val="20"/>
        </w:rPr>
      </w:pPr>
    </w:p>
    <w:p w14:paraId="13420ED5" w14:textId="1D089AD0" w:rsidR="002F4EAD" w:rsidRPr="005124A8" w:rsidRDefault="002F4EAD" w:rsidP="003665A1">
      <w:pPr>
        <w:pStyle w:val="1"/>
        <w:spacing w:before="0" w:after="0" w:line="233" w:lineRule="auto"/>
        <w:ind w:firstLine="709"/>
        <w:rPr>
          <w:rFonts w:ascii="Times New Roman" w:hAnsi="Times New Roman" w:cs="Times New Roman"/>
          <w:color w:val="000000"/>
          <w:sz w:val="20"/>
          <w:szCs w:val="20"/>
        </w:rPr>
      </w:pPr>
      <w:bookmarkStart w:id="10" w:name="sub_2700"/>
      <w:r w:rsidRPr="005124A8">
        <w:rPr>
          <w:rFonts w:ascii="Times New Roman" w:hAnsi="Times New Roman" w:cs="Times New Roman"/>
          <w:color w:val="000000"/>
          <w:sz w:val="20"/>
          <w:szCs w:val="20"/>
        </w:rPr>
        <w:t>V</w:t>
      </w:r>
      <w:r w:rsidR="00141992" w:rsidRPr="005124A8">
        <w:rPr>
          <w:rFonts w:ascii="Times New Roman" w:hAnsi="Times New Roman" w:cs="Times New Roman"/>
          <w:color w:val="000000"/>
          <w:sz w:val="20"/>
          <w:szCs w:val="20"/>
          <w:lang w:val="en-US"/>
        </w:rPr>
        <w:t>I</w:t>
      </w:r>
      <w:r w:rsidRPr="005124A8">
        <w:rPr>
          <w:rFonts w:ascii="Times New Roman" w:hAnsi="Times New Roman" w:cs="Times New Roman"/>
          <w:color w:val="000000"/>
          <w:sz w:val="20"/>
          <w:szCs w:val="20"/>
        </w:rPr>
        <w:t>. Ответственность сторон</w:t>
      </w:r>
    </w:p>
    <w:p w14:paraId="53D994FD" w14:textId="6E27D229" w:rsidR="00E2031A" w:rsidRPr="005124A8" w:rsidRDefault="003738A2" w:rsidP="00E2031A">
      <w:pPr>
        <w:spacing w:line="233" w:lineRule="auto"/>
        <w:ind w:firstLine="567"/>
        <w:rPr>
          <w:rFonts w:ascii="Times New Roman" w:hAnsi="Times New Roman" w:cs="Times New Roman"/>
          <w:color w:val="000000"/>
          <w:spacing w:val="-2"/>
          <w:sz w:val="20"/>
          <w:szCs w:val="20"/>
        </w:rPr>
      </w:pPr>
      <w:bookmarkStart w:id="11" w:name="sub_2021"/>
      <w:bookmarkEnd w:id="10"/>
      <w:r w:rsidRPr="005124A8">
        <w:rPr>
          <w:rFonts w:ascii="Times New Roman" w:hAnsi="Times New Roman" w:cs="Times New Roman"/>
          <w:color w:val="000000"/>
          <w:spacing w:val="-2"/>
          <w:sz w:val="20"/>
          <w:szCs w:val="20"/>
        </w:rPr>
        <w:t>6</w:t>
      </w:r>
      <w:r w:rsidR="00141992" w:rsidRPr="005124A8">
        <w:rPr>
          <w:rFonts w:ascii="Times New Roman" w:hAnsi="Times New Roman" w:cs="Times New Roman"/>
          <w:color w:val="000000"/>
          <w:spacing w:val="-2"/>
          <w:sz w:val="20"/>
          <w:szCs w:val="20"/>
        </w:rPr>
        <w:t>.</w:t>
      </w:r>
      <w:r w:rsidR="006C409E" w:rsidRPr="005124A8">
        <w:rPr>
          <w:rFonts w:ascii="Times New Roman" w:hAnsi="Times New Roman" w:cs="Times New Roman"/>
          <w:color w:val="000000"/>
          <w:spacing w:val="-2"/>
          <w:sz w:val="20"/>
          <w:szCs w:val="20"/>
        </w:rPr>
        <w:t>1</w:t>
      </w:r>
      <w:r w:rsidR="002F4EAD" w:rsidRPr="005124A8">
        <w:rPr>
          <w:rFonts w:ascii="Times New Roman" w:hAnsi="Times New Roman" w:cs="Times New Roman"/>
          <w:color w:val="000000"/>
          <w:spacing w:val="-2"/>
          <w:sz w:val="20"/>
          <w:szCs w:val="20"/>
        </w:rPr>
        <w:t xml:space="preserve">. </w:t>
      </w:r>
      <w:r w:rsidR="00E2031A" w:rsidRPr="005124A8">
        <w:rPr>
          <w:rFonts w:ascii="Times New Roman" w:hAnsi="Times New Roman" w:cs="Times New Roman"/>
          <w:color w:val="000000"/>
          <w:spacing w:val="-2"/>
          <w:sz w:val="20"/>
          <w:szCs w:val="20"/>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2EBA479B" w14:textId="0CA65C9D" w:rsidR="00E2031A" w:rsidRPr="005124A8" w:rsidRDefault="003738A2" w:rsidP="00E2031A">
      <w:pPr>
        <w:spacing w:line="233" w:lineRule="auto"/>
        <w:ind w:firstLine="567"/>
        <w:rPr>
          <w:rFonts w:ascii="Times New Roman" w:hAnsi="Times New Roman" w:cs="Times New Roman"/>
          <w:color w:val="000000"/>
          <w:spacing w:val="-2"/>
          <w:sz w:val="20"/>
          <w:szCs w:val="20"/>
        </w:rPr>
      </w:pPr>
      <w:r w:rsidRPr="005124A8">
        <w:rPr>
          <w:rFonts w:ascii="Times New Roman" w:hAnsi="Times New Roman" w:cs="Times New Roman"/>
          <w:color w:val="000000"/>
          <w:spacing w:val="-2"/>
          <w:sz w:val="20"/>
          <w:szCs w:val="20"/>
        </w:rPr>
        <w:t>6</w:t>
      </w:r>
      <w:r w:rsidR="00E2031A" w:rsidRPr="005124A8">
        <w:rPr>
          <w:rFonts w:ascii="Times New Roman" w:hAnsi="Times New Roman" w:cs="Times New Roman"/>
          <w:color w:val="000000"/>
          <w:spacing w:val="-2"/>
          <w:sz w:val="20"/>
          <w:szCs w:val="20"/>
        </w:rPr>
        <w:t xml:space="preserve">.2. В случае неисполнения либо ненадлежащего исполнения потребителем обязательств по оплате услуг по настоящему договору региональный оператор вправе потребовать от потребителя уплаты неустойки в размере </w:t>
      </w:r>
      <w:r w:rsidR="00813C40" w:rsidRPr="005124A8">
        <w:rPr>
          <w:rFonts w:ascii="Times New Roman" w:hAnsi="Times New Roman" w:cs="Times New Roman"/>
          <w:color w:val="000000"/>
          <w:spacing w:val="-2"/>
          <w:sz w:val="20"/>
          <w:szCs w:val="20"/>
        </w:rPr>
        <w:t>1/130 (</w:t>
      </w:r>
      <w:r w:rsidR="00E2031A" w:rsidRPr="005124A8">
        <w:rPr>
          <w:rFonts w:ascii="Times New Roman" w:hAnsi="Times New Roman" w:cs="Times New Roman"/>
          <w:color w:val="000000"/>
          <w:spacing w:val="-2"/>
          <w:sz w:val="20"/>
          <w:szCs w:val="20"/>
        </w:rPr>
        <w:t>одной сто</w:t>
      </w:r>
      <w:r w:rsidR="006B0DFD">
        <w:rPr>
          <w:rFonts w:ascii="Times New Roman" w:hAnsi="Times New Roman" w:cs="Times New Roman"/>
          <w:color w:val="000000"/>
          <w:spacing w:val="-2"/>
          <w:sz w:val="20"/>
          <w:szCs w:val="20"/>
        </w:rPr>
        <w:t xml:space="preserve"> </w:t>
      </w:r>
      <w:r w:rsidR="00E2031A" w:rsidRPr="005124A8">
        <w:rPr>
          <w:rFonts w:ascii="Times New Roman" w:hAnsi="Times New Roman" w:cs="Times New Roman"/>
          <w:color w:val="000000"/>
          <w:spacing w:val="-2"/>
          <w:sz w:val="20"/>
          <w:szCs w:val="20"/>
        </w:rPr>
        <w:t>тридцатой</w:t>
      </w:r>
      <w:r w:rsidR="00813C40" w:rsidRPr="005124A8">
        <w:rPr>
          <w:rFonts w:ascii="Times New Roman" w:hAnsi="Times New Roman" w:cs="Times New Roman"/>
          <w:color w:val="000000"/>
          <w:spacing w:val="-2"/>
          <w:sz w:val="20"/>
          <w:szCs w:val="20"/>
        </w:rPr>
        <w:t>)</w:t>
      </w:r>
      <w:r w:rsidR="00E2031A" w:rsidRPr="005124A8">
        <w:rPr>
          <w:rFonts w:ascii="Times New Roman" w:hAnsi="Times New Roman" w:cs="Times New Roman"/>
          <w:color w:val="000000"/>
          <w:spacing w:val="-2"/>
          <w:sz w:val="20"/>
          <w:szCs w:val="20"/>
        </w:rPr>
        <w:t xml:space="preserve"> ключевой ставки Центрального банка Российской Федерации, установленной на день предъявления соответствующего требования, от суммы задолженности за каждый день просрочки, если иной размер неустойки не установлен федеральным законом.</w:t>
      </w:r>
    </w:p>
    <w:p w14:paraId="485F60D2" w14:textId="3B63096E" w:rsidR="002F4EAD" w:rsidRDefault="003738A2" w:rsidP="00E2031A">
      <w:pPr>
        <w:spacing w:line="233" w:lineRule="auto"/>
        <w:ind w:firstLine="567"/>
        <w:rPr>
          <w:rFonts w:ascii="Times New Roman" w:hAnsi="Times New Roman" w:cs="Times New Roman"/>
          <w:color w:val="000000"/>
          <w:spacing w:val="-2"/>
          <w:sz w:val="20"/>
          <w:szCs w:val="20"/>
        </w:rPr>
      </w:pPr>
      <w:r w:rsidRPr="005124A8">
        <w:rPr>
          <w:rFonts w:ascii="Times New Roman" w:hAnsi="Times New Roman" w:cs="Times New Roman"/>
          <w:color w:val="000000"/>
          <w:spacing w:val="-2"/>
          <w:sz w:val="20"/>
          <w:szCs w:val="20"/>
        </w:rPr>
        <w:t>6</w:t>
      </w:r>
      <w:r w:rsidR="00E2031A" w:rsidRPr="005124A8">
        <w:rPr>
          <w:rFonts w:ascii="Times New Roman" w:hAnsi="Times New Roman" w:cs="Times New Roman"/>
          <w:color w:val="000000"/>
          <w:spacing w:val="-2"/>
          <w:sz w:val="20"/>
          <w:szCs w:val="20"/>
        </w:rPr>
        <w:t>.3. В случае предоставления в расчетном периоде потребителю услуг с отклонениями, превышающими 2 дня единовременно (при среднесуточной температуре воздуха +5 °C и ниже) и 1 день единовременно (при среднесуточной температуре воздуха свыше +5 °C), начиная со дня, следующего за днем, когда должен был быть осуществлен вывоз твердых коммунальных отходов, размер платы за услуги за такой расчетный период снижается за каждый день отклонения на 3,3 процента размера платы, определенного за расчетный период, в котором произошло указанное отклонение.</w:t>
      </w:r>
      <w:bookmarkEnd w:id="11"/>
    </w:p>
    <w:p w14:paraId="616D95DA" w14:textId="77777777" w:rsidR="003D5AF8" w:rsidRPr="005124A8" w:rsidRDefault="003D5AF8" w:rsidP="00E2031A">
      <w:pPr>
        <w:spacing w:line="233" w:lineRule="auto"/>
        <w:ind w:firstLine="567"/>
        <w:rPr>
          <w:rFonts w:ascii="Times New Roman" w:hAnsi="Times New Roman" w:cs="Times New Roman"/>
          <w:color w:val="000000"/>
          <w:sz w:val="20"/>
          <w:szCs w:val="20"/>
        </w:rPr>
      </w:pPr>
    </w:p>
    <w:p w14:paraId="1E10413B" w14:textId="5EC9FC62" w:rsidR="002F4EAD" w:rsidRPr="005124A8" w:rsidRDefault="004B5D22" w:rsidP="005D229A">
      <w:pPr>
        <w:pStyle w:val="1"/>
        <w:spacing w:before="0" w:after="0" w:line="245" w:lineRule="auto"/>
        <w:ind w:firstLine="709"/>
        <w:rPr>
          <w:rFonts w:ascii="Times New Roman" w:hAnsi="Times New Roman" w:cs="Times New Roman"/>
          <w:color w:val="000000"/>
          <w:sz w:val="20"/>
          <w:szCs w:val="20"/>
        </w:rPr>
      </w:pPr>
      <w:bookmarkStart w:id="12" w:name="sub_2900"/>
      <w:r w:rsidRPr="005124A8">
        <w:rPr>
          <w:rFonts w:ascii="Times New Roman" w:hAnsi="Times New Roman" w:cs="Times New Roman"/>
          <w:color w:val="000000"/>
          <w:sz w:val="20"/>
          <w:szCs w:val="20"/>
        </w:rPr>
        <w:t>VII</w:t>
      </w:r>
      <w:r w:rsidR="002F4EAD" w:rsidRPr="005124A8">
        <w:rPr>
          <w:rFonts w:ascii="Times New Roman" w:hAnsi="Times New Roman" w:cs="Times New Roman"/>
          <w:color w:val="000000"/>
          <w:sz w:val="20"/>
          <w:szCs w:val="20"/>
        </w:rPr>
        <w:t>. Действие договора</w:t>
      </w:r>
    </w:p>
    <w:p w14:paraId="5A4F7FCA" w14:textId="577F015A" w:rsidR="007D5509" w:rsidRPr="005124A8" w:rsidRDefault="00867FD7" w:rsidP="005D229A">
      <w:pPr>
        <w:pStyle w:val="a6"/>
        <w:spacing w:line="245" w:lineRule="auto"/>
        <w:ind w:firstLine="567"/>
        <w:jc w:val="both"/>
        <w:rPr>
          <w:rFonts w:ascii="Times New Roman" w:hAnsi="Times New Roman" w:cs="Times New Roman"/>
          <w:spacing w:val="-4"/>
          <w:sz w:val="20"/>
          <w:szCs w:val="20"/>
        </w:rPr>
      </w:pPr>
      <w:bookmarkStart w:id="13" w:name="sub_2026"/>
      <w:bookmarkEnd w:id="12"/>
      <w:r>
        <w:rPr>
          <w:rFonts w:ascii="Times New Roman" w:hAnsi="Times New Roman" w:cs="Times New Roman"/>
          <w:color w:val="000000"/>
          <w:spacing w:val="-4"/>
          <w:sz w:val="20"/>
          <w:szCs w:val="20"/>
        </w:rPr>
        <w:t>7</w:t>
      </w:r>
      <w:r w:rsidR="007D5509" w:rsidRPr="005124A8">
        <w:rPr>
          <w:rFonts w:ascii="Times New Roman" w:hAnsi="Times New Roman" w:cs="Times New Roman"/>
          <w:color w:val="000000"/>
          <w:spacing w:val="-4"/>
          <w:sz w:val="20"/>
          <w:szCs w:val="20"/>
        </w:rPr>
        <w:t>.1</w:t>
      </w:r>
      <w:r w:rsidR="002F4EAD" w:rsidRPr="005124A8">
        <w:rPr>
          <w:rFonts w:ascii="Times New Roman" w:hAnsi="Times New Roman" w:cs="Times New Roman"/>
          <w:color w:val="000000"/>
          <w:spacing w:val="-4"/>
          <w:sz w:val="20"/>
          <w:szCs w:val="20"/>
        </w:rPr>
        <w:t xml:space="preserve">. Настоящий договор заключается на срок </w:t>
      </w:r>
      <w:r w:rsidR="00A824CA" w:rsidRPr="005124A8">
        <w:rPr>
          <w:rFonts w:ascii="Times New Roman" w:hAnsi="Times New Roman" w:cs="Times New Roman"/>
          <w:color w:val="000000"/>
          <w:spacing w:val="-4"/>
          <w:sz w:val="20"/>
          <w:szCs w:val="20"/>
        </w:rPr>
        <w:t xml:space="preserve">до </w:t>
      </w:r>
      <w:r w:rsidR="00260D96" w:rsidRPr="005124A8">
        <w:rPr>
          <w:rFonts w:ascii="Times New Roman" w:hAnsi="Times New Roman" w:cs="Times New Roman"/>
          <w:color w:val="000000"/>
          <w:spacing w:val="-4"/>
          <w:sz w:val="20"/>
          <w:szCs w:val="20"/>
        </w:rPr>
        <w:t>31 декабря 202</w:t>
      </w:r>
      <w:r w:rsidR="0003136F" w:rsidRPr="005124A8">
        <w:rPr>
          <w:rFonts w:ascii="Times New Roman" w:hAnsi="Times New Roman" w:cs="Times New Roman"/>
          <w:color w:val="000000"/>
          <w:spacing w:val="-4"/>
          <w:sz w:val="20"/>
          <w:szCs w:val="20"/>
        </w:rPr>
        <w:t>_</w:t>
      </w:r>
      <w:r w:rsidR="00260D96" w:rsidRPr="005124A8">
        <w:rPr>
          <w:rFonts w:ascii="Times New Roman" w:hAnsi="Times New Roman" w:cs="Times New Roman"/>
          <w:color w:val="000000"/>
          <w:spacing w:val="-4"/>
          <w:sz w:val="20"/>
          <w:szCs w:val="20"/>
        </w:rPr>
        <w:t xml:space="preserve"> года</w:t>
      </w:r>
      <w:r w:rsidR="00DC67DF" w:rsidRPr="005124A8">
        <w:rPr>
          <w:rFonts w:ascii="Times New Roman" w:hAnsi="Times New Roman" w:cs="Times New Roman"/>
          <w:color w:val="000000"/>
          <w:spacing w:val="-4"/>
          <w:sz w:val="20"/>
          <w:szCs w:val="20"/>
        </w:rPr>
        <w:t xml:space="preserve"> </w:t>
      </w:r>
      <w:r w:rsidR="00A824CA" w:rsidRPr="005124A8">
        <w:rPr>
          <w:rFonts w:ascii="Times New Roman" w:hAnsi="Times New Roman" w:cs="Times New Roman"/>
          <w:color w:val="000000"/>
          <w:spacing w:val="-4"/>
          <w:sz w:val="20"/>
          <w:szCs w:val="20"/>
        </w:rPr>
        <w:t>включительно</w:t>
      </w:r>
      <w:r w:rsidR="00834C95" w:rsidRPr="005124A8">
        <w:rPr>
          <w:rFonts w:ascii="Times New Roman" w:hAnsi="Times New Roman" w:cs="Times New Roman"/>
          <w:color w:val="000000"/>
          <w:spacing w:val="-4"/>
          <w:sz w:val="20"/>
          <w:szCs w:val="20"/>
        </w:rPr>
        <w:t xml:space="preserve"> и </w:t>
      </w:r>
      <w:r w:rsidR="007D5509" w:rsidRPr="005124A8">
        <w:rPr>
          <w:rFonts w:ascii="Times New Roman" w:hAnsi="Times New Roman" w:cs="Times New Roman"/>
          <w:spacing w:val="-4"/>
          <w:sz w:val="20"/>
          <w:szCs w:val="20"/>
        </w:rPr>
        <w:t>распространяется на отношения, фактически существующие между сторонами с 01 марта 2021 года.</w:t>
      </w:r>
    </w:p>
    <w:p w14:paraId="39852C2D" w14:textId="16214FF2" w:rsidR="004B5D22" w:rsidRPr="005124A8" w:rsidRDefault="00867FD7" w:rsidP="004B5D22">
      <w:pPr>
        <w:spacing w:line="245" w:lineRule="auto"/>
        <w:ind w:firstLine="567"/>
        <w:rPr>
          <w:rFonts w:ascii="Times New Roman" w:hAnsi="Times New Roman" w:cs="Times New Roman"/>
          <w:sz w:val="20"/>
          <w:szCs w:val="20"/>
        </w:rPr>
      </w:pPr>
      <w:r>
        <w:rPr>
          <w:rFonts w:ascii="Times New Roman" w:hAnsi="Times New Roman" w:cs="Times New Roman"/>
          <w:sz w:val="20"/>
          <w:szCs w:val="20"/>
        </w:rPr>
        <w:t>7</w:t>
      </w:r>
      <w:r w:rsidR="004B5D22" w:rsidRPr="005124A8">
        <w:rPr>
          <w:rFonts w:ascii="Times New Roman" w:hAnsi="Times New Roman" w:cs="Times New Roman"/>
          <w:sz w:val="20"/>
          <w:szCs w:val="20"/>
        </w:rPr>
        <w:t>.2. 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(изменении) либо о заключении нового договора на иных условиях.</w:t>
      </w:r>
    </w:p>
    <w:p w14:paraId="035C3CBA" w14:textId="378BBC39" w:rsidR="00834C95" w:rsidRDefault="00867FD7" w:rsidP="004B5D22">
      <w:pPr>
        <w:spacing w:line="245" w:lineRule="auto"/>
        <w:ind w:firstLine="567"/>
        <w:rPr>
          <w:rFonts w:ascii="Times New Roman" w:hAnsi="Times New Roman" w:cs="Times New Roman"/>
          <w:sz w:val="20"/>
          <w:szCs w:val="20"/>
        </w:rPr>
      </w:pPr>
      <w:r>
        <w:rPr>
          <w:rFonts w:ascii="Times New Roman" w:hAnsi="Times New Roman" w:cs="Times New Roman"/>
          <w:sz w:val="20"/>
          <w:szCs w:val="20"/>
        </w:rPr>
        <w:t>7</w:t>
      </w:r>
      <w:r w:rsidR="004B5D22" w:rsidRPr="005124A8">
        <w:rPr>
          <w:rFonts w:ascii="Times New Roman" w:hAnsi="Times New Roman" w:cs="Times New Roman"/>
          <w:sz w:val="20"/>
          <w:szCs w:val="20"/>
        </w:rPr>
        <w:t>.3. Настоящий договор может быть расторгнут до окончания срока его действия по соглашению сторон.</w:t>
      </w:r>
      <w:bookmarkStart w:id="14" w:name="sub_2028"/>
      <w:bookmarkEnd w:id="13"/>
    </w:p>
    <w:p w14:paraId="06C0A4B6" w14:textId="77777777" w:rsidR="003D5AF8" w:rsidRPr="005124A8" w:rsidRDefault="003D5AF8" w:rsidP="004B5D22">
      <w:pPr>
        <w:spacing w:line="245" w:lineRule="auto"/>
        <w:ind w:firstLine="567"/>
        <w:rPr>
          <w:rFonts w:ascii="Times New Roman" w:hAnsi="Times New Roman" w:cs="Times New Roman"/>
          <w:color w:val="000000"/>
          <w:sz w:val="20"/>
          <w:szCs w:val="20"/>
        </w:rPr>
      </w:pPr>
    </w:p>
    <w:p w14:paraId="79FB1101" w14:textId="1B173637" w:rsidR="004753E9" w:rsidRPr="005124A8" w:rsidRDefault="00DF412F" w:rsidP="005D229A">
      <w:pPr>
        <w:pStyle w:val="1"/>
        <w:spacing w:before="0" w:after="0" w:line="252" w:lineRule="auto"/>
        <w:ind w:firstLine="709"/>
        <w:rPr>
          <w:rFonts w:ascii="Times New Roman" w:hAnsi="Times New Roman" w:cs="Times New Roman"/>
          <w:color w:val="000000"/>
          <w:sz w:val="20"/>
          <w:szCs w:val="20"/>
        </w:rPr>
      </w:pPr>
      <w:bookmarkStart w:id="15" w:name="_Hlk25142472"/>
      <w:r w:rsidRPr="00DF412F">
        <w:rPr>
          <w:rFonts w:ascii="Times New Roman" w:hAnsi="Times New Roman" w:cs="Times New Roman"/>
          <w:color w:val="000000"/>
          <w:sz w:val="20"/>
          <w:szCs w:val="20"/>
        </w:rPr>
        <w:t>VIII</w:t>
      </w:r>
      <w:r w:rsidR="004753E9" w:rsidRPr="005124A8">
        <w:rPr>
          <w:rFonts w:ascii="Times New Roman" w:hAnsi="Times New Roman" w:cs="Times New Roman"/>
          <w:color w:val="000000"/>
          <w:sz w:val="20"/>
          <w:szCs w:val="20"/>
        </w:rPr>
        <w:t>. Разрешение споров</w:t>
      </w:r>
    </w:p>
    <w:p w14:paraId="7AB8DF0B" w14:textId="356BC8C1" w:rsidR="00E65483" w:rsidRPr="005124A8" w:rsidRDefault="00867FD7" w:rsidP="005D229A">
      <w:pPr>
        <w:pStyle w:val="a6"/>
        <w:tabs>
          <w:tab w:val="left" w:pos="1134"/>
        </w:tabs>
        <w:spacing w:line="252" w:lineRule="auto"/>
        <w:ind w:firstLine="567"/>
        <w:jc w:val="both"/>
        <w:rPr>
          <w:rFonts w:ascii="Times New Roman" w:hAnsi="Times New Roman" w:cs="Times New Roman"/>
          <w:sz w:val="20"/>
          <w:szCs w:val="20"/>
        </w:rPr>
      </w:pPr>
      <w:bookmarkStart w:id="16" w:name="sub_2101"/>
      <w:bookmarkEnd w:id="14"/>
      <w:bookmarkEnd w:id="15"/>
      <w:r>
        <w:rPr>
          <w:rFonts w:ascii="Times New Roman" w:hAnsi="Times New Roman" w:cs="Times New Roman"/>
          <w:color w:val="000000"/>
          <w:spacing w:val="-2"/>
          <w:sz w:val="20"/>
          <w:szCs w:val="20"/>
        </w:rPr>
        <w:t>8</w:t>
      </w:r>
      <w:r w:rsidR="00E40F5C" w:rsidRPr="005124A8">
        <w:rPr>
          <w:rFonts w:ascii="Times New Roman" w:hAnsi="Times New Roman" w:cs="Times New Roman"/>
          <w:color w:val="000000"/>
          <w:spacing w:val="-2"/>
          <w:sz w:val="20"/>
          <w:szCs w:val="20"/>
        </w:rPr>
        <w:t>.1</w:t>
      </w:r>
      <w:r w:rsidR="00E43DBE" w:rsidRPr="005124A8">
        <w:rPr>
          <w:rFonts w:ascii="Times New Roman" w:hAnsi="Times New Roman" w:cs="Times New Roman"/>
          <w:color w:val="000000"/>
          <w:spacing w:val="-2"/>
          <w:sz w:val="20"/>
          <w:szCs w:val="20"/>
        </w:rPr>
        <w:t xml:space="preserve">. Все споры и разногласия, возникшие в ходе исполнения </w:t>
      </w:r>
      <w:r w:rsidR="00E65483" w:rsidRPr="005124A8">
        <w:rPr>
          <w:rFonts w:ascii="Times New Roman" w:hAnsi="Times New Roman" w:cs="Times New Roman"/>
          <w:color w:val="000000"/>
          <w:spacing w:val="-2"/>
          <w:sz w:val="20"/>
          <w:szCs w:val="20"/>
        </w:rPr>
        <w:t xml:space="preserve">настоящего </w:t>
      </w:r>
      <w:r w:rsidR="00E43DBE" w:rsidRPr="005124A8">
        <w:rPr>
          <w:rFonts w:ascii="Times New Roman" w:hAnsi="Times New Roman" w:cs="Times New Roman"/>
          <w:color w:val="000000"/>
          <w:spacing w:val="-2"/>
          <w:sz w:val="20"/>
          <w:szCs w:val="20"/>
        </w:rPr>
        <w:t xml:space="preserve">договора или в связи с ним, разрешаются </w:t>
      </w:r>
      <w:r w:rsidR="00E65483" w:rsidRPr="005124A8">
        <w:rPr>
          <w:rFonts w:ascii="Times New Roman" w:hAnsi="Times New Roman" w:cs="Times New Roman"/>
          <w:color w:val="000000"/>
          <w:spacing w:val="-2"/>
          <w:sz w:val="20"/>
          <w:szCs w:val="20"/>
        </w:rPr>
        <w:t>с</w:t>
      </w:r>
      <w:r w:rsidR="00E43DBE" w:rsidRPr="005124A8">
        <w:rPr>
          <w:rFonts w:ascii="Times New Roman" w:hAnsi="Times New Roman" w:cs="Times New Roman"/>
          <w:color w:val="000000"/>
          <w:spacing w:val="-2"/>
          <w:sz w:val="20"/>
          <w:szCs w:val="20"/>
        </w:rPr>
        <w:t>торонами пут</w:t>
      </w:r>
      <w:r w:rsidR="00E65483" w:rsidRPr="005124A8">
        <w:rPr>
          <w:rFonts w:ascii="Times New Roman" w:hAnsi="Times New Roman" w:cs="Times New Roman"/>
          <w:color w:val="000000"/>
          <w:spacing w:val="-2"/>
          <w:sz w:val="20"/>
          <w:szCs w:val="20"/>
        </w:rPr>
        <w:t xml:space="preserve">ём переговоров либо </w:t>
      </w:r>
      <w:r w:rsidR="00E65483" w:rsidRPr="005124A8">
        <w:rPr>
          <w:rFonts w:ascii="Times New Roman" w:hAnsi="Times New Roman" w:cs="Times New Roman"/>
          <w:sz w:val="20"/>
          <w:szCs w:val="20"/>
        </w:rPr>
        <w:t>направления и рассмотрения письменных претензий.</w:t>
      </w:r>
    </w:p>
    <w:p w14:paraId="29DD03C7" w14:textId="65FE5CAD" w:rsidR="00E65483" w:rsidRPr="005124A8" w:rsidRDefault="00867FD7" w:rsidP="005D229A">
      <w:pPr>
        <w:pBdr>
          <w:top w:val="nil"/>
          <w:left w:val="nil"/>
          <w:bottom w:val="nil"/>
          <w:right w:val="nil"/>
          <w:between w:val="nil"/>
        </w:pBdr>
        <w:tabs>
          <w:tab w:val="left" w:pos="1134"/>
        </w:tabs>
        <w:spacing w:line="252" w:lineRule="auto"/>
        <w:ind w:right="5" w:firstLine="567"/>
        <w:rPr>
          <w:rFonts w:ascii="Times New Roman" w:hAnsi="Times New Roman" w:cs="Times New Roman"/>
          <w:sz w:val="20"/>
          <w:szCs w:val="20"/>
        </w:rPr>
      </w:pPr>
      <w:r>
        <w:rPr>
          <w:rFonts w:ascii="Times New Roman" w:hAnsi="Times New Roman" w:cs="Times New Roman"/>
          <w:sz w:val="20"/>
          <w:szCs w:val="20"/>
        </w:rPr>
        <w:t>8</w:t>
      </w:r>
      <w:r w:rsidR="00E65483" w:rsidRPr="005124A8">
        <w:rPr>
          <w:rFonts w:ascii="Times New Roman" w:hAnsi="Times New Roman" w:cs="Times New Roman"/>
          <w:sz w:val="20"/>
          <w:szCs w:val="20"/>
        </w:rPr>
        <w:t xml:space="preserve">.2. Сторона, получившая письменную претензию, должна рассмотреть такую претензию по существу, и </w:t>
      </w:r>
      <w:r w:rsidR="00E65483" w:rsidRPr="005124A8">
        <w:rPr>
          <w:rFonts w:ascii="Times New Roman" w:hAnsi="Times New Roman" w:cs="Times New Roman"/>
          <w:sz w:val="20"/>
          <w:szCs w:val="20"/>
        </w:rPr>
        <w:lastRenderedPageBreak/>
        <w:t xml:space="preserve">направить другой стороне ответ </w:t>
      </w:r>
      <w:r w:rsidR="0003136F" w:rsidRPr="005124A8">
        <w:rPr>
          <w:rFonts w:ascii="Times New Roman" w:hAnsi="Times New Roman" w:cs="Times New Roman"/>
          <w:sz w:val="20"/>
          <w:szCs w:val="20"/>
        </w:rPr>
        <w:t>в сроки, предусмотренные законодательством Российской Федерации</w:t>
      </w:r>
      <w:r w:rsidR="00E65483" w:rsidRPr="005124A8">
        <w:rPr>
          <w:rFonts w:ascii="Times New Roman" w:hAnsi="Times New Roman" w:cs="Times New Roman"/>
          <w:sz w:val="20"/>
          <w:szCs w:val="20"/>
        </w:rPr>
        <w:t>.</w:t>
      </w:r>
    </w:p>
    <w:p w14:paraId="491E5389" w14:textId="404E440E" w:rsidR="00894EF0" w:rsidRPr="005124A8" w:rsidRDefault="00867FD7" w:rsidP="005D229A">
      <w:pPr>
        <w:tabs>
          <w:tab w:val="left" w:pos="1134"/>
        </w:tabs>
        <w:spacing w:line="252" w:lineRule="auto"/>
        <w:ind w:firstLine="567"/>
        <w:rPr>
          <w:rFonts w:ascii="Times New Roman" w:hAnsi="Times New Roman" w:cs="Times New Roman"/>
          <w:sz w:val="20"/>
          <w:szCs w:val="20"/>
        </w:rPr>
      </w:pPr>
      <w:bookmarkStart w:id="17" w:name="_ref_1-1faab982682e4a"/>
      <w:r>
        <w:rPr>
          <w:rFonts w:ascii="Times New Roman" w:hAnsi="Times New Roman" w:cs="Times New Roman"/>
          <w:sz w:val="20"/>
          <w:szCs w:val="20"/>
        </w:rPr>
        <w:t>8</w:t>
      </w:r>
      <w:r w:rsidR="00894EF0" w:rsidRPr="005124A8">
        <w:rPr>
          <w:rFonts w:ascii="Times New Roman" w:hAnsi="Times New Roman" w:cs="Times New Roman"/>
          <w:sz w:val="20"/>
          <w:szCs w:val="20"/>
        </w:rPr>
        <w:t>.3.</w:t>
      </w:r>
      <w:r w:rsidR="00357D9E">
        <w:rPr>
          <w:rFonts w:ascii="Times New Roman" w:hAnsi="Times New Roman" w:cs="Times New Roman"/>
          <w:sz w:val="20"/>
          <w:szCs w:val="20"/>
        </w:rPr>
        <w:t xml:space="preserve"> </w:t>
      </w:r>
      <w:r w:rsidR="00894EF0" w:rsidRPr="005124A8">
        <w:rPr>
          <w:rFonts w:ascii="Times New Roman" w:hAnsi="Times New Roman" w:cs="Times New Roman"/>
          <w:sz w:val="20"/>
          <w:szCs w:val="20"/>
        </w:rPr>
        <w:t>Разногласия, не урегулированные сторонами путём переговоров либо в претензионном порядке, подлежат рассмотрению в суде в соответствии с действующим законодательством Российской Федерации.</w:t>
      </w:r>
    </w:p>
    <w:p w14:paraId="18C27B00" w14:textId="29A77E78" w:rsidR="00E65483" w:rsidRPr="005124A8" w:rsidRDefault="00867FD7" w:rsidP="005D229A">
      <w:pPr>
        <w:tabs>
          <w:tab w:val="left" w:pos="1134"/>
        </w:tabs>
        <w:spacing w:line="252" w:lineRule="auto"/>
        <w:ind w:firstLine="567"/>
        <w:rPr>
          <w:rFonts w:ascii="Times New Roman" w:hAnsi="Times New Roman" w:cs="Times New Roman"/>
          <w:sz w:val="20"/>
          <w:szCs w:val="20"/>
        </w:rPr>
      </w:pPr>
      <w:r>
        <w:rPr>
          <w:rFonts w:ascii="Times New Roman" w:hAnsi="Times New Roman" w:cs="Times New Roman"/>
          <w:sz w:val="20"/>
          <w:szCs w:val="20"/>
        </w:rPr>
        <w:t>8</w:t>
      </w:r>
      <w:r w:rsidR="00E65483" w:rsidRPr="005124A8">
        <w:rPr>
          <w:rFonts w:ascii="Times New Roman" w:hAnsi="Times New Roman" w:cs="Times New Roman"/>
          <w:sz w:val="20"/>
          <w:szCs w:val="20"/>
        </w:rPr>
        <w:t xml:space="preserve">.4. Стороны согласовали, что электронная переписка </w:t>
      </w:r>
      <w:r w:rsidR="00836AD7" w:rsidRPr="005124A8">
        <w:rPr>
          <w:rFonts w:ascii="Times New Roman" w:hAnsi="Times New Roman" w:cs="Times New Roman"/>
          <w:sz w:val="20"/>
          <w:szCs w:val="20"/>
        </w:rPr>
        <w:t xml:space="preserve">сторон </w:t>
      </w:r>
      <w:r w:rsidR="00E65483" w:rsidRPr="005124A8">
        <w:rPr>
          <w:rFonts w:ascii="Times New Roman" w:hAnsi="Times New Roman" w:cs="Times New Roman"/>
          <w:sz w:val="20"/>
          <w:szCs w:val="20"/>
        </w:rPr>
        <w:t>посредством обмена корреспонденцией по e-</w:t>
      </w:r>
      <w:proofErr w:type="spellStart"/>
      <w:r w:rsidR="00E65483" w:rsidRPr="005124A8">
        <w:rPr>
          <w:rFonts w:ascii="Times New Roman" w:hAnsi="Times New Roman" w:cs="Times New Roman"/>
          <w:sz w:val="20"/>
          <w:szCs w:val="20"/>
        </w:rPr>
        <w:t>mail</w:t>
      </w:r>
      <w:proofErr w:type="spellEnd"/>
      <w:r w:rsidR="00E65483" w:rsidRPr="005124A8">
        <w:rPr>
          <w:rFonts w:ascii="Times New Roman" w:hAnsi="Times New Roman" w:cs="Times New Roman"/>
          <w:sz w:val="20"/>
          <w:szCs w:val="20"/>
        </w:rPr>
        <w:t xml:space="preserve">, </w:t>
      </w:r>
      <w:r w:rsidR="00271080" w:rsidRPr="005124A8">
        <w:rPr>
          <w:rFonts w:ascii="Times New Roman" w:hAnsi="Times New Roman" w:cs="Times New Roman"/>
          <w:sz w:val="20"/>
          <w:szCs w:val="20"/>
        </w:rPr>
        <w:t xml:space="preserve">осуществляемая в рамках выполнения настоящего договора, </w:t>
      </w:r>
      <w:r w:rsidR="00E65483" w:rsidRPr="005124A8">
        <w:rPr>
          <w:rFonts w:ascii="Times New Roman" w:hAnsi="Times New Roman" w:cs="Times New Roman"/>
          <w:sz w:val="20"/>
          <w:szCs w:val="20"/>
        </w:rPr>
        <w:t xml:space="preserve">а также переписка по </w:t>
      </w:r>
      <w:r w:rsidR="00271080" w:rsidRPr="005124A8">
        <w:rPr>
          <w:rFonts w:ascii="Times New Roman" w:hAnsi="Times New Roman" w:cs="Times New Roman"/>
          <w:sz w:val="20"/>
          <w:szCs w:val="20"/>
        </w:rPr>
        <w:t>социальным м</w:t>
      </w:r>
      <w:r w:rsidR="00E65483" w:rsidRPr="005124A8">
        <w:rPr>
          <w:rFonts w:ascii="Times New Roman" w:hAnsi="Times New Roman" w:cs="Times New Roman"/>
          <w:sz w:val="20"/>
          <w:szCs w:val="20"/>
        </w:rPr>
        <w:t>ессенджерам и/или разговоры по телефонным номерам, указан</w:t>
      </w:r>
      <w:r w:rsidR="00271080" w:rsidRPr="005124A8">
        <w:rPr>
          <w:rFonts w:ascii="Times New Roman" w:hAnsi="Times New Roman" w:cs="Times New Roman"/>
          <w:sz w:val="20"/>
          <w:szCs w:val="20"/>
        </w:rPr>
        <w:t>н</w:t>
      </w:r>
      <w:r w:rsidR="00E65483" w:rsidRPr="005124A8">
        <w:rPr>
          <w:rFonts w:ascii="Times New Roman" w:hAnsi="Times New Roman" w:cs="Times New Roman"/>
          <w:sz w:val="20"/>
          <w:szCs w:val="20"/>
        </w:rPr>
        <w:t>ы</w:t>
      </w:r>
      <w:r w:rsidR="00271080" w:rsidRPr="005124A8">
        <w:rPr>
          <w:rFonts w:ascii="Times New Roman" w:hAnsi="Times New Roman" w:cs="Times New Roman"/>
          <w:sz w:val="20"/>
          <w:szCs w:val="20"/>
        </w:rPr>
        <w:t>м</w:t>
      </w:r>
      <w:r w:rsidR="00E65483" w:rsidRPr="005124A8">
        <w:rPr>
          <w:rFonts w:ascii="Times New Roman" w:hAnsi="Times New Roman" w:cs="Times New Roman"/>
          <w:sz w:val="20"/>
          <w:szCs w:val="20"/>
        </w:rPr>
        <w:t xml:space="preserve"> в настоящем </w:t>
      </w:r>
      <w:r w:rsidR="00271080" w:rsidRPr="005124A8">
        <w:rPr>
          <w:rFonts w:ascii="Times New Roman" w:hAnsi="Times New Roman" w:cs="Times New Roman"/>
          <w:sz w:val="20"/>
          <w:szCs w:val="20"/>
        </w:rPr>
        <w:t>д</w:t>
      </w:r>
      <w:r w:rsidR="00E65483" w:rsidRPr="005124A8">
        <w:rPr>
          <w:rFonts w:ascii="Times New Roman" w:hAnsi="Times New Roman" w:cs="Times New Roman"/>
          <w:sz w:val="20"/>
          <w:szCs w:val="20"/>
        </w:rPr>
        <w:t>оговоре, имеет юридическую силу и является письменным доказательством в соответстви</w:t>
      </w:r>
      <w:r w:rsidR="006E0C7E" w:rsidRPr="005124A8">
        <w:rPr>
          <w:rFonts w:ascii="Times New Roman" w:hAnsi="Times New Roman" w:cs="Times New Roman"/>
          <w:sz w:val="20"/>
          <w:szCs w:val="20"/>
        </w:rPr>
        <w:t xml:space="preserve">и нормами гражданского </w:t>
      </w:r>
      <w:r w:rsidR="00DC0EC1" w:rsidRPr="005124A8">
        <w:rPr>
          <w:rFonts w:ascii="Times New Roman" w:hAnsi="Times New Roman" w:cs="Times New Roman"/>
          <w:sz w:val="20"/>
          <w:szCs w:val="20"/>
        </w:rPr>
        <w:t xml:space="preserve">процессуального </w:t>
      </w:r>
      <w:r w:rsidR="006E0C7E" w:rsidRPr="005124A8">
        <w:rPr>
          <w:rFonts w:ascii="Times New Roman" w:hAnsi="Times New Roman" w:cs="Times New Roman"/>
          <w:sz w:val="20"/>
          <w:szCs w:val="20"/>
        </w:rPr>
        <w:t>законодательства</w:t>
      </w:r>
      <w:r w:rsidR="00207F90" w:rsidRPr="005124A8">
        <w:rPr>
          <w:rFonts w:ascii="Times New Roman" w:hAnsi="Times New Roman" w:cs="Times New Roman"/>
          <w:sz w:val="20"/>
          <w:szCs w:val="20"/>
        </w:rPr>
        <w:t xml:space="preserve">. </w:t>
      </w:r>
      <w:r w:rsidR="00E65483" w:rsidRPr="005124A8">
        <w:rPr>
          <w:rFonts w:ascii="Times New Roman" w:hAnsi="Times New Roman" w:cs="Times New Roman"/>
          <w:sz w:val="20"/>
          <w:szCs w:val="20"/>
        </w:rPr>
        <w:t>Датой передачи соответствующего сообщения считается день его отправления.</w:t>
      </w:r>
    </w:p>
    <w:p w14:paraId="77F57248" w14:textId="38563F72" w:rsidR="00E65483" w:rsidRPr="005124A8" w:rsidRDefault="00E65483" w:rsidP="005D229A">
      <w:pPr>
        <w:spacing w:line="252" w:lineRule="auto"/>
        <w:ind w:firstLine="567"/>
        <w:rPr>
          <w:rFonts w:ascii="Times New Roman" w:hAnsi="Times New Roman" w:cs="Times New Roman"/>
          <w:sz w:val="20"/>
          <w:szCs w:val="20"/>
        </w:rPr>
      </w:pPr>
      <w:r w:rsidRPr="005124A8">
        <w:rPr>
          <w:rFonts w:ascii="Times New Roman" w:hAnsi="Times New Roman" w:cs="Times New Roman"/>
          <w:sz w:val="20"/>
          <w:szCs w:val="20"/>
        </w:rPr>
        <w:t xml:space="preserve">Все уведомления и сообщения, отправленные </w:t>
      </w:r>
      <w:r w:rsidR="00023E16" w:rsidRPr="005124A8">
        <w:rPr>
          <w:rFonts w:ascii="Times New Roman" w:hAnsi="Times New Roman" w:cs="Times New Roman"/>
          <w:sz w:val="20"/>
          <w:szCs w:val="20"/>
        </w:rPr>
        <w:t>с</w:t>
      </w:r>
      <w:r w:rsidRPr="005124A8">
        <w:rPr>
          <w:rFonts w:ascii="Times New Roman" w:hAnsi="Times New Roman" w:cs="Times New Roman"/>
          <w:sz w:val="20"/>
          <w:szCs w:val="20"/>
        </w:rPr>
        <w:t>торонами друг другу по адресам электронной почты</w:t>
      </w:r>
      <w:r w:rsidR="00023E16" w:rsidRPr="005124A8">
        <w:rPr>
          <w:rFonts w:ascii="Times New Roman" w:hAnsi="Times New Roman" w:cs="Times New Roman"/>
          <w:sz w:val="20"/>
          <w:szCs w:val="20"/>
        </w:rPr>
        <w:t>,</w:t>
      </w:r>
      <w:r w:rsidRPr="005124A8">
        <w:rPr>
          <w:rFonts w:ascii="Times New Roman" w:hAnsi="Times New Roman" w:cs="Times New Roman"/>
          <w:sz w:val="20"/>
          <w:szCs w:val="20"/>
        </w:rPr>
        <w:t xml:space="preserve"> признаются официальной перепиской в рамках настоящего </w:t>
      </w:r>
      <w:r w:rsidR="00023E16" w:rsidRPr="005124A8">
        <w:rPr>
          <w:rFonts w:ascii="Times New Roman" w:hAnsi="Times New Roman" w:cs="Times New Roman"/>
          <w:sz w:val="20"/>
          <w:szCs w:val="20"/>
        </w:rPr>
        <w:t>д</w:t>
      </w:r>
      <w:r w:rsidRPr="005124A8">
        <w:rPr>
          <w:rFonts w:ascii="Times New Roman" w:hAnsi="Times New Roman" w:cs="Times New Roman"/>
          <w:sz w:val="20"/>
          <w:szCs w:val="20"/>
        </w:rPr>
        <w:t xml:space="preserve">оговора. </w:t>
      </w:r>
    </w:p>
    <w:p w14:paraId="1E2E38B5" w14:textId="086C7DBE" w:rsidR="00E65483" w:rsidRPr="005124A8" w:rsidRDefault="00E65483" w:rsidP="005D229A">
      <w:pPr>
        <w:spacing w:line="252" w:lineRule="auto"/>
        <w:ind w:firstLine="567"/>
        <w:rPr>
          <w:rFonts w:ascii="Times New Roman" w:hAnsi="Times New Roman" w:cs="Times New Roman"/>
          <w:sz w:val="20"/>
          <w:szCs w:val="20"/>
        </w:rPr>
      </w:pPr>
      <w:r w:rsidRPr="005124A8">
        <w:rPr>
          <w:rFonts w:ascii="Times New Roman" w:hAnsi="Times New Roman" w:cs="Times New Roman"/>
          <w:sz w:val="20"/>
          <w:szCs w:val="20"/>
        </w:rPr>
        <w:t xml:space="preserve">Ответственность за получение сообщений и уведомлений вышеуказанным способом лежит на получающей </w:t>
      </w:r>
      <w:r w:rsidR="00023E16" w:rsidRPr="005124A8">
        <w:rPr>
          <w:rFonts w:ascii="Times New Roman" w:hAnsi="Times New Roman" w:cs="Times New Roman"/>
          <w:sz w:val="20"/>
          <w:szCs w:val="20"/>
        </w:rPr>
        <w:t>с</w:t>
      </w:r>
      <w:r w:rsidRPr="005124A8">
        <w:rPr>
          <w:rFonts w:ascii="Times New Roman" w:hAnsi="Times New Roman" w:cs="Times New Roman"/>
          <w:sz w:val="20"/>
          <w:szCs w:val="20"/>
        </w:rPr>
        <w:t>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14:paraId="7D5E72A2" w14:textId="1194A487" w:rsidR="00E65483" w:rsidRPr="005124A8" w:rsidRDefault="00E65483" w:rsidP="005D229A">
      <w:pPr>
        <w:spacing w:line="252" w:lineRule="auto"/>
        <w:ind w:firstLine="567"/>
        <w:rPr>
          <w:rFonts w:ascii="Times New Roman" w:hAnsi="Times New Roman" w:cs="Times New Roman"/>
          <w:spacing w:val="-2"/>
          <w:sz w:val="20"/>
          <w:szCs w:val="20"/>
        </w:rPr>
      </w:pPr>
      <w:r w:rsidRPr="005124A8">
        <w:rPr>
          <w:rFonts w:ascii="Times New Roman" w:hAnsi="Times New Roman" w:cs="Times New Roman"/>
          <w:spacing w:val="-2"/>
          <w:sz w:val="20"/>
          <w:szCs w:val="20"/>
        </w:rPr>
        <w:t xml:space="preserve">Стороны соглашаются, что все документы по настоящему </w:t>
      </w:r>
      <w:r w:rsidR="00023E16" w:rsidRPr="005124A8">
        <w:rPr>
          <w:rFonts w:ascii="Times New Roman" w:hAnsi="Times New Roman" w:cs="Times New Roman"/>
          <w:spacing w:val="-2"/>
          <w:sz w:val="20"/>
          <w:szCs w:val="20"/>
        </w:rPr>
        <w:t>д</w:t>
      </w:r>
      <w:r w:rsidRPr="005124A8">
        <w:rPr>
          <w:rFonts w:ascii="Times New Roman" w:hAnsi="Times New Roman" w:cs="Times New Roman"/>
          <w:spacing w:val="-2"/>
          <w:sz w:val="20"/>
          <w:szCs w:val="20"/>
        </w:rPr>
        <w:t xml:space="preserve">оговору, передача которых необходима в оригинале без использования электронной почты, могут вручаться путем доставки лично в руки под расписку (проставление даты и подписи о получении на копии доставленного документа) непосредственно представителю </w:t>
      </w:r>
      <w:r w:rsidR="00023E16" w:rsidRPr="005124A8">
        <w:rPr>
          <w:rFonts w:ascii="Times New Roman" w:hAnsi="Times New Roman" w:cs="Times New Roman"/>
          <w:spacing w:val="-2"/>
          <w:sz w:val="20"/>
          <w:szCs w:val="20"/>
        </w:rPr>
        <w:t>с</w:t>
      </w:r>
      <w:r w:rsidRPr="005124A8">
        <w:rPr>
          <w:rFonts w:ascii="Times New Roman" w:hAnsi="Times New Roman" w:cs="Times New Roman"/>
          <w:spacing w:val="-2"/>
          <w:sz w:val="20"/>
          <w:szCs w:val="20"/>
        </w:rPr>
        <w:t xml:space="preserve">тороны настоящего </w:t>
      </w:r>
      <w:r w:rsidR="00023E16" w:rsidRPr="005124A8">
        <w:rPr>
          <w:rFonts w:ascii="Times New Roman" w:hAnsi="Times New Roman" w:cs="Times New Roman"/>
          <w:spacing w:val="-2"/>
          <w:sz w:val="20"/>
          <w:szCs w:val="20"/>
        </w:rPr>
        <w:t>д</w:t>
      </w:r>
      <w:r w:rsidRPr="005124A8">
        <w:rPr>
          <w:rFonts w:ascii="Times New Roman" w:hAnsi="Times New Roman" w:cs="Times New Roman"/>
          <w:spacing w:val="-2"/>
          <w:sz w:val="20"/>
          <w:szCs w:val="20"/>
        </w:rPr>
        <w:t>оговора. Датой получения (датой доставки), соответственно, будет дата, проставленная на копии полученного документа. Уполномоченным на получ</w:t>
      </w:r>
      <w:r w:rsidR="00023E16" w:rsidRPr="005124A8">
        <w:rPr>
          <w:rFonts w:ascii="Times New Roman" w:hAnsi="Times New Roman" w:cs="Times New Roman"/>
          <w:spacing w:val="-2"/>
          <w:sz w:val="20"/>
          <w:szCs w:val="20"/>
        </w:rPr>
        <w:t>ение документов представителем с</w:t>
      </w:r>
      <w:r w:rsidRPr="005124A8">
        <w:rPr>
          <w:rFonts w:ascii="Times New Roman" w:hAnsi="Times New Roman" w:cs="Times New Roman"/>
          <w:spacing w:val="-2"/>
          <w:sz w:val="20"/>
          <w:szCs w:val="20"/>
        </w:rPr>
        <w:t xml:space="preserve">тороны является любой сотрудник, находящийся по адресу, указанному в реквизитах настоящего </w:t>
      </w:r>
      <w:r w:rsidR="00023E16" w:rsidRPr="005124A8">
        <w:rPr>
          <w:rFonts w:ascii="Times New Roman" w:hAnsi="Times New Roman" w:cs="Times New Roman"/>
          <w:spacing w:val="-2"/>
          <w:sz w:val="20"/>
          <w:szCs w:val="20"/>
        </w:rPr>
        <w:t>д</w:t>
      </w:r>
      <w:r w:rsidRPr="005124A8">
        <w:rPr>
          <w:rFonts w:ascii="Times New Roman" w:hAnsi="Times New Roman" w:cs="Times New Roman"/>
          <w:spacing w:val="-2"/>
          <w:sz w:val="20"/>
          <w:szCs w:val="20"/>
        </w:rPr>
        <w:t>оговора, на момент доставки документа. Также указанные документы могут доставляться курьерскими и почтовыми службами.</w:t>
      </w:r>
    </w:p>
    <w:p w14:paraId="2B60B70D" w14:textId="0AE7D8B2" w:rsidR="00E65483" w:rsidRDefault="00E65483" w:rsidP="005D229A">
      <w:pPr>
        <w:spacing w:line="252" w:lineRule="auto"/>
        <w:ind w:firstLine="567"/>
        <w:rPr>
          <w:rFonts w:ascii="Times New Roman" w:hAnsi="Times New Roman" w:cs="Times New Roman"/>
          <w:sz w:val="20"/>
          <w:szCs w:val="20"/>
        </w:rPr>
      </w:pPr>
      <w:r w:rsidRPr="005124A8">
        <w:rPr>
          <w:rFonts w:ascii="Times New Roman" w:hAnsi="Times New Roman" w:cs="Times New Roman"/>
          <w:sz w:val="20"/>
          <w:szCs w:val="20"/>
        </w:rPr>
        <w:t xml:space="preserve">Стороны настоящим подтверждают, что в процессе взаимодействия в рамках настоящего </w:t>
      </w:r>
      <w:r w:rsidR="00023E16" w:rsidRPr="005124A8">
        <w:rPr>
          <w:rFonts w:ascii="Times New Roman" w:hAnsi="Times New Roman" w:cs="Times New Roman"/>
          <w:sz w:val="20"/>
          <w:szCs w:val="20"/>
        </w:rPr>
        <w:t>д</w:t>
      </w:r>
      <w:r w:rsidRPr="005124A8">
        <w:rPr>
          <w:rFonts w:ascii="Times New Roman" w:hAnsi="Times New Roman" w:cs="Times New Roman"/>
          <w:sz w:val="20"/>
          <w:szCs w:val="20"/>
        </w:rPr>
        <w:t>оговора надлежащим способом отправки и получения информации, да</w:t>
      </w:r>
      <w:r w:rsidR="00023E16" w:rsidRPr="005124A8">
        <w:rPr>
          <w:rFonts w:ascii="Times New Roman" w:hAnsi="Times New Roman" w:cs="Times New Roman"/>
          <w:sz w:val="20"/>
          <w:szCs w:val="20"/>
        </w:rPr>
        <w:t xml:space="preserve">нных, заявок, документов </w:t>
      </w:r>
      <w:r w:rsidRPr="005124A8">
        <w:rPr>
          <w:rFonts w:ascii="Times New Roman" w:hAnsi="Times New Roman" w:cs="Times New Roman"/>
          <w:sz w:val="20"/>
          <w:szCs w:val="20"/>
        </w:rPr>
        <w:t>(вся информация, данные и документы, полученные или отправленные таким способом имеют юридическую силу, а скриншоты и сканы, полученные таким способом являются доказательством в случае судебного разбирательства без нотариального удостоверения) является взаимодействие по телефонам и адресам электронной почты, указанны</w:t>
      </w:r>
      <w:r w:rsidR="00023E16" w:rsidRPr="005124A8">
        <w:rPr>
          <w:rFonts w:ascii="Times New Roman" w:hAnsi="Times New Roman" w:cs="Times New Roman"/>
          <w:sz w:val="20"/>
          <w:szCs w:val="20"/>
        </w:rPr>
        <w:t>м</w:t>
      </w:r>
      <w:r w:rsidRPr="005124A8">
        <w:rPr>
          <w:rFonts w:ascii="Times New Roman" w:hAnsi="Times New Roman" w:cs="Times New Roman"/>
          <w:sz w:val="20"/>
          <w:szCs w:val="20"/>
        </w:rPr>
        <w:t xml:space="preserve"> в настоящем </w:t>
      </w:r>
      <w:r w:rsidR="00023E16" w:rsidRPr="005124A8">
        <w:rPr>
          <w:rFonts w:ascii="Times New Roman" w:hAnsi="Times New Roman" w:cs="Times New Roman"/>
          <w:sz w:val="20"/>
          <w:szCs w:val="20"/>
        </w:rPr>
        <w:t>д</w:t>
      </w:r>
      <w:r w:rsidRPr="005124A8">
        <w:rPr>
          <w:rFonts w:ascii="Times New Roman" w:hAnsi="Times New Roman" w:cs="Times New Roman"/>
          <w:sz w:val="20"/>
          <w:szCs w:val="20"/>
        </w:rPr>
        <w:t xml:space="preserve">оговоре и приложениях к нему. </w:t>
      </w:r>
    </w:p>
    <w:p w14:paraId="7B70EB65" w14:textId="77777777" w:rsidR="003D5AF8" w:rsidRPr="005124A8" w:rsidRDefault="003D5AF8" w:rsidP="005D229A">
      <w:pPr>
        <w:spacing w:line="252" w:lineRule="auto"/>
        <w:ind w:firstLine="567"/>
        <w:rPr>
          <w:rFonts w:ascii="Times New Roman" w:hAnsi="Times New Roman" w:cs="Times New Roman"/>
          <w:sz w:val="20"/>
          <w:szCs w:val="20"/>
        </w:rPr>
      </w:pPr>
    </w:p>
    <w:bookmarkEnd w:id="17"/>
    <w:p w14:paraId="1D35BD9D" w14:textId="2E31205A" w:rsidR="002F4EAD" w:rsidRPr="005124A8" w:rsidRDefault="00DF412F" w:rsidP="005D229A">
      <w:pPr>
        <w:pStyle w:val="1"/>
        <w:spacing w:before="0" w:after="0" w:line="252" w:lineRule="auto"/>
        <w:ind w:firstLine="709"/>
        <w:rPr>
          <w:rFonts w:ascii="Times New Roman" w:hAnsi="Times New Roman" w:cs="Times New Roman"/>
          <w:color w:val="000000"/>
          <w:sz w:val="20"/>
          <w:szCs w:val="20"/>
        </w:rPr>
      </w:pPr>
      <w:r>
        <w:rPr>
          <w:rFonts w:ascii="Times New Roman" w:hAnsi="Times New Roman" w:cs="Times New Roman"/>
          <w:color w:val="000000"/>
          <w:sz w:val="20"/>
          <w:szCs w:val="20"/>
          <w:lang w:val="en-US"/>
        </w:rPr>
        <w:t>I</w:t>
      </w:r>
      <w:r w:rsidR="002F4EAD" w:rsidRPr="005124A8">
        <w:rPr>
          <w:rFonts w:ascii="Times New Roman" w:hAnsi="Times New Roman" w:cs="Times New Roman"/>
          <w:color w:val="000000"/>
          <w:sz w:val="20"/>
          <w:szCs w:val="20"/>
        </w:rPr>
        <w:t>X. Прочие условия</w:t>
      </w:r>
    </w:p>
    <w:p w14:paraId="69A32014" w14:textId="118D6F51" w:rsidR="002A5BA6" w:rsidRPr="005124A8" w:rsidRDefault="00867FD7" w:rsidP="002A5BA6">
      <w:pPr>
        <w:spacing w:line="252" w:lineRule="auto"/>
        <w:ind w:firstLine="567"/>
        <w:rPr>
          <w:rFonts w:ascii="Times New Roman" w:hAnsi="Times New Roman" w:cs="Times New Roman"/>
          <w:color w:val="000000"/>
          <w:sz w:val="20"/>
          <w:szCs w:val="20"/>
        </w:rPr>
      </w:pPr>
      <w:bookmarkStart w:id="18" w:name="sub_2029"/>
      <w:bookmarkEnd w:id="16"/>
      <w:r>
        <w:rPr>
          <w:rFonts w:ascii="Times New Roman" w:hAnsi="Times New Roman" w:cs="Times New Roman"/>
          <w:color w:val="000000"/>
          <w:sz w:val="20"/>
          <w:szCs w:val="20"/>
        </w:rPr>
        <w:t>9</w:t>
      </w:r>
      <w:r w:rsidR="002F4EAD" w:rsidRPr="005124A8">
        <w:rPr>
          <w:rFonts w:ascii="Times New Roman" w:hAnsi="Times New Roman" w:cs="Times New Roman"/>
          <w:color w:val="000000"/>
          <w:sz w:val="20"/>
          <w:szCs w:val="20"/>
        </w:rPr>
        <w:t>.</w:t>
      </w:r>
      <w:r w:rsidR="00836AD7" w:rsidRPr="005124A8">
        <w:rPr>
          <w:rFonts w:ascii="Times New Roman" w:hAnsi="Times New Roman" w:cs="Times New Roman"/>
          <w:color w:val="000000"/>
          <w:sz w:val="20"/>
          <w:szCs w:val="20"/>
        </w:rPr>
        <w:t>1.</w:t>
      </w:r>
      <w:r w:rsidR="002F4EAD" w:rsidRPr="005124A8">
        <w:rPr>
          <w:rFonts w:ascii="Times New Roman" w:hAnsi="Times New Roman" w:cs="Times New Roman"/>
          <w:color w:val="000000"/>
          <w:sz w:val="20"/>
          <w:szCs w:val="20"/>
        </w:rPr>
        <w:t xml:space="preserve"> </w:t>
      </w:r>
      <w:r w:rsidR="002A5BA6" w:rsidRPr="005124A8">
        <w:rPr>
          <w:rFonts w:ascii="Times New Roman" w:hAnsi="Times New Roman" w:cs="Times New Roman"/>
          <w:color w:val="000000"/>
          <w:sz w:val="20"/>
          <w:szCs w:val="20"/>
        </w:rPr>
        <w:t>Все изменения, которые вносятся в настоящий договор, считаются действительными, если они (в письменной форме) подписаны уполномоченными на то лицами сторон и заверены печатями сторон (при их наличии).</w:t>
      </w:r>
    </w:p>
    <w:p w14:paraId="32128FBC" w14:textId="3EBCB3D8" w:rsidR="002A5BA6" w:rsidRPr="005124A8" w:rsidRDefault="00867FD7" w:rsidP="002A5BA6">
      <w:pPr>
        <w:spacing w:line="252" w:lineRule="auto"/>
        <w:ind w:firstLine="567"/>
        <w:rPr>
          <w:rFonts w:ascii="Times New Roman" w:hAnsi="Times New Roman" w:cs="Times New Roman"/>
          <w:color w:val="000000"/>
          <w:sz w:val="20"/>
          <w:szCs w:val="20"/>
        </w:rPr>
      </w:pPr>
      <w:r>
        <w:rPr>
          <w:rFonts w:ascii="Times New Roman" w:hAnsi="Times New Roman" w:cs="Times New Roman"/>
          <w:color w:val="000000"/>
          <w:sz w:val="20"/>
          <w:szCs w:val="20"/>
        </w:rPr>
        <w:t>9</w:t>
      </w:r>
      <w:r w:rsidR="002A5BA6" w:rsidRPr="005124A8">
        <w:rPr>
          <w:rFonts w:ascii="Times New Roman" w:hAnsi="Times New Roman" w:cs="Times New Roman"/>
          <w:color w:val="000000"/>
          <w:sz w:val="20"/>
          <w:szCs w:val="20"/>
        </w:rPr>
        <w:t>.2. В случае изменения наименования, местонахождения и банковских реквизитов сторона обязана уведомить об этом другую сторону (в письменной форме) в течение 5 рабочих дней со дня таких изменений любыми доступными способами, позволяющими подтвердить получение такого уведомления адресатом.</w:t>
      </w:r>
    </w:p>
    <w:p w14:paraId="0D20EB6D" w14:textId="1A019AB4" w:rsidR="002A5BA6" w:rsidRPr="005124A8" w:rsidRDefault="00867FD7" w:rsidP="002A5BA6">
      <w:pPr>
        <w:spacing w:line="252" w:lineRule="auto"/>
        <w:ind w:firstLine="567"/>
        <w:rPr>
          <w:rFonts w:ascii="Times New Roman" w:hAnsi="Times New Roman" w:cs="Times New Roman"/>
          <w:color w:val="000000"/>
          <w:sz w:val="20"/>
          <w:szCs w:val="20"/>
        </w:rPr>
      </w:pPr>
      <w:r>
        <w:rPr>
          <w:rFonts w:ascii="Times New Roman" w:hAnsi="Times New Roman" w:cs="Times New Roman"/>
          <w:color w:val="000000"/>
          <w:sz w:val="20"/>
          <w:szCs w:val="20"/>
        </w:rPr>
        <w:t>9</w:t>
      </w:r>
      <w:r w:rsidR="002A5BA6" w:rsidRPr="005124A8">
        <w:rPr>
          <w:rFonts w:ascii="Times New Roman" w:hAnsi="Times New Roman" w:cs="Times New Roman"/>
          <w:color w:val="000000"/>
          <w:sz w:val="20"/>
          <w:szCs w:val="20"/>
        </w:rPr>
        <w:t>.3. При исполнении настоящего договора стороны обязуются руководствоваться законодательством Российской Федерации, в том числе положениями Федерального закона "Об отходах производства и потребления", иными нормативными правовыми актами Российской Федерации, законами и иными нормативными правовыми актами субъектов Российской Федерации в области обращения с твердыми коммунальными отходами.</w:t>
      </w:r>
    </w:p>
    <w:p w14:paraId="42F47D0E" w14:textId="29F63617" w:rsidR="002A5BA6" w:rsidRDefault="00867FD7" w:rsidP="002A5BA6">
      <w:pPr>
        <w:spacing w:line="252" w:lineRule="auto"/>
        <w:ind w:firstLine="567"/>
        <w:rPr>
          <w:rFonts w:ascii="Times New Roman" w:hAnsi="Times New Roman" w:cs="Times New Roman"/>
          <w:color w:val="000000"/>
          <w:sz w:val="20"/>
          <w:szCs w:val="20"/>
        </w:rPr>
      </w:pPr>
      <w:r>
        <w:rPr>
          <w:rFonts w:ascii="Times New Roman" w:hAnsi="Times New Roman" w:cs="Times New Roman"/>
          <w:color w:val="000000"/>
          <w:sz w:val="20"/>
          <w:szCs w:val="20"/>
        </w:rPr>
        <w:t>9</w:t>
      </w:r>
      <w:r w:rsidR="002A5BA6" w:rsidRPr="005124A8">
        <w:rPr>
          <w:rFonts w:ascii="Times New Roman" w:hAnsi="Times New Roman" w:cs="Times New Roman"/>
          <w:color w:val="000000"/>
          <w:sz w:val="20"/>
          <w:szCs w:val="20"/>
        </w:rPr>
        <w:t xml:space="preserve">.4. Настоящий договор составлен в 2 </w:t>
      </w:r>
      <w:r w:rsidR="0034387A" w:rsidRPr="005124A8">
        <w:rPr>
          <w:rFonts w:ascii="Times New Roman" w:hAnsi="Times New Roman" w:cs="Times New Roman"/>
          <w:color w:val="000000"/>
          <w:sz w:val="20"/>
          <w:szCs w:val="20"/>
        </w:rPr>
        <w:t xml:space="preserve">(двух) </w:t>
      </w:r>
      <w:r w:rsidR="002A5BA6" w:rsidRPr="005124A8">
        <w:rPr>
          <w:rFonts w:ascii="Times New Roman" w:hAnsi="Times New Roman" w:cs="Times New Roman"/>
          <w:color w:val="000000"/>
          <w:sz w:val="20"/>
          <w:szCs w:val="20"/>
        </w:rPr>
        <w:t>экземплярах, имеющих равную юридическую силу.</w:t>
      </w:r>
    </w:p>
    <w:p w14:paraId="6585E206" w14:textId="194DE2F9" w:rsidR="00D07B39" w:rsidRPr="005124A8" w:rsidRDefault="00D07B39" w:rsidP="002A5BA6">
      <w:pPr>
        <w:spacing w:line="252" w:lineRule="auto"/>
        <w:ind w:firstLine="567"/>
        <w:rPr>
          <w:rFonts w:ascii="Times New Roman" w:hAnsi="Times New Roman" w:cs="Times New Roman"/>
          <w:color w:val="000000"/>
          <w:sz w:val="20"/>
          <w:szCs w:val="20"/>
        </w:rPr>
      </w:pPr>
      <w:r>
        <w:rPr>
          <w:rFonts w:ascii="Times New Roman" w:hAnsi="Times New Roman" w:cs="Times New Roman"/>
          <w:color w:val="000000"/>
          <w:sz w:val="20"/>
          <w:szCs w:val="20"/>
        </w:rPr>
        <w:t>9.5.</w:t>
      </w:r>
      <w:r w:rsidRPr="00D07B39">
        <w:t xml:space="preserve"> </w:t>
      </w:r>
      <w:r w:rsidRPr="00D07B39">
        <w:rPr>
          <w:rFonts w:ascii="Times New Roman" w:hAnsi="Times New Roman" w:cs="Times New Roman"/>
          <w:color w:val="000000"/>
          <w:sz w:val="20"/>
          <w:szCs w:val="20"/>
        </w:rPr>
        <w:t>Настоящий договор составлен в 2 (двух) экземплярах, имеющих равную юридическую силу. Настоящий Договор является письменной формой договора, согласованной потребителем, разработанной и составленной в соответствии с формой типового договора на оказание услуг по обращению с твердыми коммунальными отходами, утвержденной Постановлением Правительства РФ от 07.03.2025 N 293 "О порядке обращения с твердыми коммунальными отходами" и дополненной положениями, не противоречащими законодательству Российской Федерации.</w:t>
      </w:r>
    </w:p>
    <w:p w14:paraId="386E4E5D" w14:textId="05F2EA91" w:rsidR="002A5BA6" w:rsidRPr="005124A8" w:rsidRDefault="00867FD7" w:rsidP="002A5BA6">
      <w:pPr>
        <w:spacing w:line="252" w:lineRule="auto"/>
        <w:ind w:firstLine="567"/>
        <w:rPr>
          <w:rFonts w:ascii="Times New Roman" w:hAnsi="Times New Roman" w:cs="Times New Roman"/>
          <w:color w:val="000000"/>
          <w:sz w:val="20"/>
          <w:szCs w:val="20"/>
        </w:rPr>
      </w:pPr>
      <w:r>
        <w:rPr>
          <w:rFonts w:ascii="Times New Roman" w:hAnsi="Times New Roman" w:cs="Times New Roman"/>
          <w:color w:val="000000"/>
          <w:sz w:val="20"/>
          <w:szCs w:val="20"/>
        </w:rPr>
        <w:t>9</w:t>
      </w:r>
      <w:r w:rsidR="002A5BA6" w:rsidRPr="005124A8">
        <w:rPr>
          <w:rFonts w:ascii="Times New Roman" w:hAnsi="Times New Roman" w:cs="Times New Roman"/>
          <w:color w:val="000000"/>
          <w:sz w:val="20"/>
          <w:szCs w:val="20"/>
        </w:rPr>
        <w:t>.</w:t>
      </w:r>
      <w:r w:rsidR="00D07B39">
        <w:rPr>
          <w:rFonts w:ascii="Times New Roman" w:hAnsi="Times New Roman" w:cs="Times New Roman"/>
          <w:color w:val="000000"/>
          <w:sz w:val="20"/>
          <w:szCs w:val="20"/>
        </w:rPr>
        <w:t>6</w:t>
      </w:r>
      <w:r w:rsidR="002A5BA6" w:rsidRPr="005124A8">
        <w:rPr>
          <w:rFonts w:ascii="Times New Roman" w:hAnsi="Times New Roman" w:cs="Times New Roman"/>
          <w:color w:val="000000"/>
          <w:sz w:val="20"/>
          <w:szCs w:val="20"/>
        </w:rPr>
        <w:t>. Приложение к настоящему договору является его неотъемлемой частью.</w:t>
      </w:r>
    </w:p>
    <w:p w14:paraId="7AC11C2D" w14:textId="5AA9DFCF" w:rsidR="002A5BA6" w:rsidRDefault="00867FD7" w:rsidP="002A5BA6">
      <w:pPr>
        <w:spacing w:line="252" w:lineRule="auto"/>
        <w:ind w:firstLine="567"/>
        <w:rPr>
          <w:rFonts w:ascii="Times New Roman" w:hAnsi="Times New Roman" w:cs="Times New Roman"/>
          <w:color w:val="000000"/>
          <w:sz w:val="20"/>
          <w:szCs w:val="20"/>
        </w:rPr>
      </w:pPr>
      <w:r>
        <w:rPr>
          <w:rFonts w:ascii="Times New Roman" w:hAnsi="Times New Roman" w:cs="Times New Roman"/>
          <w:color w:val="000000"/>
          <w:sz w:val="20"/>
          <w:szCs w:val="20"/>
        </w:rPr>
        <w:t>9</w:t>
      </w:r>
      <w:r w:rsidR="002A5BA6" w:rsidRPr="005124A8">
        <w:rPr>
          <w:rFonts w:ascii="Times New Roman" w:hAnsi="Times New Roman" w:cs="Times New Roman"/>
          <w:color w:val="000000"/>
          <w:sz w:val="20"/>
          <w:szCs w:val="20"/>
        </w:rPr>
        <w:t>.</w:t>
      </w:r>
      <w:r w:rsidR="00D07B39">
        <w:rPr>
          <w:rFonts w:ascii="Times New Roman" w:hAnsi="Times New Roman" w:cs="Times New Roman"/>
          <w:color w:val="000000"/>
          <w:sz w:val="20"/>
          <w:szCs w:val="20"/>
        </w:rPr>
        <w:t>7</w:t>
      </w:r>
      <w:r w:rsidR="002A5BA6" w:rsidRPr="005124A8">
        <w:rPr>
          <w:rFonts w:ascii="Times New Roman" w:hAnsi="Times New Roman" w:cs="Times New Roman"/>
          <w:color w:val="000000"/>
          <w:sz w:val="20"/>
          <w:szCs w:val="20"/>
        </w:rPr>
        <w:t>. Спорные вопросы между сторонами урегулируются в соответствии с законодательством Российской Федерации.</w:t>
      </w:r>
    </w:p>
    <w:p w14:paraId="41FBF97E" w14:textId="27D6F11A" w:rsidR="003D5AF8" w:rsidRDefault="003D5AF8" w:rsidP="002A5BA6">
      <w:pPr>
        <w:spacing w:line="252" w:lineRule="auto"/>
        <w:ind w:firstLine="567"/>
        <w:rPr>
          <w:rFonts w:ascii="Times New Roman" w:hAnsi="Times New Roman" w:cs="Times New Roman"/>
          <w:color w:val="000000"/>
          <w:sz w:val="20"/>
          <w:szCs w:val="20"/>
        </w:rPr>
      </w:pPr>
    </w:p>
    <w:p w14:paraId="7BEC31C2" w14:textId="1A07D940" w:rsidR="003D5AF8" w:rsidRDefault="003D5AF8" w:rsidP="002A5BA6">
      <w:pPr>
        <w:spacing w:line="252" w:lineRule="auto"/>
        <w:ind w:firstLine="567"/>
        <w:rPr>
          <w:rFonts w:ascii="Times New Roman" w:hAnsi="Times New Roman" w:cs="Times New Roman"/>
          <w:color w:val="000000"/>
          <w:sz w:val="20"/>
          <w:szCs w:val="20"/>
        </w:rPr>
      </w:pPr>
    </w:p>
    <w:p w14:paraId="3A2624D2" w14:textId="00487806" w:rsidR="003D5AF8" w:rsidRDefault="003D5AF8" w:rsidP="002A5BA6">
      <w:pPr>
        <w:spacing w:line="252" w:lineRule="auto"/>
        <w:ind w:firstLine="567"/>
        <w:rPr>
          <w:rFonts w:ascii="Times New Roman" w:hAnsi="Times New Roman" w:cs="Times New Roman"/>
          <w:color w:val="000000"/>
          <w:sz w:val="20"/>
          <w:szCs w:val="20"/>
        </w:rPr>
      </w:pPr>
    </w:p>
    <w:p w14:paraId="773140A3" w14:textId="7C2D039A" w:rsidR="003D5AF8" w:rsidRDefault="003D5AF8" w:rsidP="002A5BA6">
      <w:pPr>
        <w:spacing w:line="252" w:lineRule="auto"/>
        <w:ind w:firstLine="567"/>
        <w:rPr>
          <w:rFonts w:ascii="Times New Roman" w:hAnsi="Times New Roman" w:cs="Times New Roman"/>
          <w:color w:val="000000"/>
          <w:sz w:val="20"/>
          <w:szCs w:val="20"/>
        </w:rPr>
      </w:pPr>
    </w:p>
    <w:p w14:paraId="65F01DA9" w14:textId="6A83C8BC" w:rsidR="003D5AF8" w:rsidRDefault="003D5AF8" w:rsidP="002A5BA6">
      <w:pPr>
        <w:spacing w:line="252" w:lineRule="auto"/>
        <w:ind w:firstLine="567"/>
        <w:rPr>
          <w:rFonts w:ascii="Times New Roman" w:hAnsi="Times New Roman" w:cs="Times New Roman"/>
          <w:color w:val="000000"/>
          <w:sz w:val="20"/>
          <w:szCs w:val="20"/>
        </w:rPr>
      </w:pPr>
    </w:p>
    <w:p w14:paraId="5CB8B481" w14:textId="31039B85" w:rsidR="003D5AF8" w:rsidRDefault="003D5AF8" w:rsidP="002A5BA6">
      <w:pPr>
        <w:spacing w:line="252" w:lineRule="auto"/>
        <w:ind w:firstLine="567"/>
        <w:rPr>
          <w:rFonts w:ascii="Times New Roman" w:hAnsi="Times New Roman" w:cs="Times New Roman"/>
          <w:color w:val="000000"/>
          <w:sz w:val="20"/>
          <w:szCs w:val="20"/>
        </w:rPr>
      </w:pPr>
    </w:p>
    <w:p w14:paraId="727210A2" w14:textId="0B8A8D9D" w:rsidR="003D5AF8" w:rsidRDefault="003D5AF8" w:rsidP="002A5BA6">
      <w:pPr>
        <w:spacing w:line="252" w:lineRule="auto"/>
        <w:ind w:firstLine="567"/>
        <w:rPr>
          <w:rFonts w:ascii="Times New Roman" w:hAnsi="Times New Roman" w:cs="Times New Roman"/>
          <w:color w:val="000000"/>
          <w:sz w:val="20"/>
          <w:szCs w:val="20"/>
        </w:rPr>
      </w:pPr>
    </w:p>
    <w:p w14:paraId="5D678724" w14:textId="53BAF890" w:rsidR="003D5AF8" w:rsidRDefault="003D5AF8" w:rsidP="002A5BA6">
      <w:pPr>
        <w:spacing w:line="252" w:lineRule="auto"/>
        <w:ind w:firstLine="567"/>
        <w:rPr>
          <w:rFonts w:ascii="Times New Roman" w:hAnsi="Times New Roman" w:cs="Times New Roman"/>
          <w:color w:val="000000"/>
          <w:sz w:val="20"/>
          <w:szCs w:val="20"/>
        </w:rPr>
      </w:pPr>
    </w:p>
    <w:p w14:paraId="46DE9E81" w14:textId="275B2443" w:rsidR="003D5AF8" w:rsidRDefault="003D5AF8" w:rsidP="002A5BA6">
      <w:pPr>
        <w:spacing w:line="252" w:lineRule="auto"/>
        <w:ind w:firstLine="567"/>
        <w:rPr>
          <w:rFonts w:ascii="Times New Roman" w:hAnsi="Times New Roman" w:cs="Times New Roman"/>
          <w:color w:val="000000"/>
          <w:sz w:val="20"/>
          <w:szCs w:val="20"/>
        </w:rPr>
      </w:pPr>
    </w:p>
    <w:p w14:paraId="6E8AF075" w14:textId="73009F7B" w:rsidR="003D5AF8" w:rsidRDefault="003D5AF8" w:rsidP="002A5BA6">
      <w:pPr>
        <w:spacing w:line="252" w:lineRule="auto"/>
        <w:ind w:firstLine="567"/>
        <w:rPr>
          <w:rFonts w:ascii="Times New Roman" w:hAnsi="Times New Roman" w:cs="Times New Roman"/>
          <w:color w:val="000000"/>
          <w:sz w:val="20"/>
          <w:szCs w:val="20"/>
        </w:rPr>
      </w:pPr>
    </w:p>
    <w:p w14:paraId="79F33149" w14:textId="4CE6552D" w:rsidR="003D5AF8" w:rsidRDefault="003D5AF8" w:rsidP="002A5BA6">
      <w:pPr>
        <w:spacing w:line="252" w:lineRule="auto"/>
        <w:ind w:firstLine="567"/>
        <w:rPr>
          <w:rFonts w:ascii="Times New Roman" w:hAnsi="Times New Roman" w:cs="Times New Roman"/>
          <w:color w:val="000000"/>
          <w:sz w:val="20"/>
          <w:szCs w:val="20"/>
        </w:rPr>
      </w:pPr>
    </w:p>
    <w:p w14:paraId="42E4DD97" w14:textId="2CDCE8E6" w:rsidR="00F55988" w:rsidRPr="003D5AF8" w:rsidRDefault="00F55988" w:rsidP="003D5AF8">
      <w:pPr>
        <w:spacing w:line="252" w:lineRule="auto"/>
        <w:ind w:firstLine="567"/>
        <w:jc w:val="center"/>
        <w:rPr>
          <w:rFonts w:ascii="Times New Roman" w:hAnsi="Times New Roman" w:cs="Times New Roman"/>
          <w:b/>
          <w:sz w:val="20"/>
          <w:szCs w:val="20"/>
        </w:rPr>
      </w:pPr>
      <w:bookmarkStart w:id="19" w:name="_Hlk208328856"/>
      <w:r w:rsidRPr="003D5AF8">
        <w:rPr>
          <w:rFonts w:ascii="Times New Roman" w:hAnsi="Times New Roman" w:cs="Times New Roman"/>
          <w:b/>
          <w:sz w:val="20"/>
          <w:szCs w:val="20"/>
        </w:rPr>
        <w:lastRenderedPageBreak/>
        <w:t>X. Реквизиты сторон</w:t>
      </w:r>
    </w:p>
    <w:bookmarkEnd w:id="18"/>
    <w:bookmarkEnd w:id="19"/>
    <w:p w14:paraId="436BCE7D" w14:textId="266C7FBE" w:rsidR="0072557D" w:rsidRPr="005124A8" w:rsidRDefault="0072557D" w:rsidP="00813C40">
      <w:pPr>
        <w:spacing w:line="252" w:lineRule="auto"/>
        <w:ind w:firstLine="567"/>
        <w:rPr>
          <w:rFonts w:ascii="Times New Roman" w:hAnsi="Times New Roman" w:cs="Times New Roman"/>
          <w:color w:val="000000"/>
          <w:sz w:val="20"/>
          <w:szCs w:val="20"/>
        </w:rPr>
      </w:pPr>
    </w:p>
    <w:tbl>
      <w:tblPr>
        <w:tblStyle w:val="ad"/>
        <w:tblW w:w="101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0"/>
        <w:gridCol w:w="4794"/>
      </w:tblGrid>
      <w:tr w:rsidR="00EA5209" w:rsidRPr="00EC09B4" w14:paraId="30D89976" w14:textId="77777777" w:rsidTr="00F55988">
        <w:trPr>
          <w:trHeight w:val="191"/>
        </w:trPr>
        <w:tc>
          <w:tcPr>
            <w:tcW w:w="5370" w:type="dxa"/>
          </w:tcPr>
          <w:p w14:paraId="19DD5885" w14:textId="77777777" w:rsidR="00EA5209" w:rsidRPr="00EC09B4" w:rsidRDefault="00EA5209" w:rsidP="00AB0D5F">
            <w:pPr>
              <w:pStyle w:val="a6"/>
              <w:jc w:val="center"/>
              <w:rPr>
                <w:rFonts w:ascii="Times New Roman" w:hAnsi="Times New Roman" w:cs="Times New Roman"/>
                <w:color w:val="000000"/>
                <w:sz w:val="20"/>
                <w:szCs w:val="20"/>
              </w:rPr>
            </w:pPr>
            <w:r w:rsidRPr="00EC09B4">
              <w:rPr>
                <w:rFonts w:ascii="Times New Roman" w:hAnsi="Times New Roman" w:cs="Times New Roman"/>
                <w:b/>
                <w:color w:val="000000"/>
                <w:sz w:val="20"/>
                <w:szCs w:val="20"/>
              </w:rPr>
              <w:t>Региональный оператор</w:t>
            </w:r>
          </w:p>
        </w:tc>
        <w:tc>
          <w:tcPr>
            <w:tcW w:w="4794" w:type="dxa"/>
          </w:tcPr>
          <w:p w14:paraId="5B99A840" w14:textId="77777777" w:rsidR="00EA5209" w:rsidRPr="00EC09B4" w:rsidRDefault="00EA5209" w:rsidP="00AB0D5F">
            <w:pPr>
              <w:ind w:firstLine="0"/>
              <w:jc w:val="center"/>
              <w:rPr>
                <w:rFonts w:ascii="Times New Roman" w:hAnsi="Times New Roman" w:cs="Times New Roman"/>
                <w:color w:val="000000"/>
                <w:sz w:val="20"/>
                <w:szCs w:val="20"/>
              </w:rPr>
            </w:pPr>
            <w:r w:rsidRPr="00EC09B4">
              <w:rPr>
                <w:rFonts w:ascii="Times New Roman" w:hAnsi="Times New Roman" w:cs="Times New Roman"/>
                <w:b/>
                <w:color w:val="000000"/>
                <w:sz w:val="20"/>
                <w:szCs w:val="20"/>
              </w:rPr>
              <w:t>Потребитель</w:t>
            </w:r>
          </w:p>
        </w:tc>
      </w:tr>
      <w:tr w:rsidR="00D405ED" w:rsidRPr="00EC09B4" w14:paraId="06712B20" w14:textId="77777777" w:rsidTr="00F55988">
        <w:trPr>
          <w:trHeight w:val="2782"/>
        </w:trPr>
        <w:tc>
          <w:tcPr>
            <w:tcW w:w="5370" w:type="dxa"/>
          </w:tcPr>
          <w:p w14:paraId="520778C4" w14:textId="77777777" w:rsidR="00A074A6" w:rsidRPr="00EC09B4" w:rsidRDefault="00A074A6" w:rsidP="00EC09B4">
            <w:pPr>
              <w:ind w:left="-105" w:hanging="15"/>
              <w:jc w:val="left"/>
              <w:rPr>
                <w:b/>
                <w:sz w:val="20"/>
                <w:szCs w:val="20"/>
              </w:rPr>
            </w:pPr>
            <w:r w:rsidRPr="00EC09B4">
              <w:rPr>
                <w:sz w:val="20"/>
                <w:szCs w:val="20"/>
              </w:rPr>
              <w:fldChar w:fldCharType="begin">
                <w:ffData>
                  <w:name w:val="Орган_НаименованиеПо"/>
                  <w:enabled/>
                  <w:calcOnExit w:val="0"/>
                  <w:textInput>
                    <w:default w:val="Полное наименование"/>
                  </w:textInput>
                </w:ffData>
              </w:fldChar>
            </w:r>
            <w:bookmarkStart w:id="20" w:name="Орган_НаименованиеПо"/>
            <w:r w:rsidRPr="00EC09B4">
              <w:rPr>
                <w:sz w:val="20"/>
                <w:szCs w:val="20"/>
              </w:rPr>
              <w:instrText xml:space="preserve"> FORMTEXT </w:instrText>
            </w:r>
            <w:r w:rsidRPr="00EC09B4">
              <w:rPr>
                <w:sz w:val="20"/>
                <w:szCs w:val="20"/>
              </w:rPr>
            </w:r>
            <w:r w:rsidRPr="00EC09B4">
              <w:rPr>
                <w:sz w:val="20"/>
                <w:szCs w:val="20"/>
              </w:rPr>
              <w:fldChar w:fldCharType="separate"/>
            </w:r>
            <w:r w:rsidRPr="00EC09B4">
              <w:rPr>
                <w:sz w:val="20"/>
                <w:szCs w:val="20"/>
              </w:rPr>
              <w:t>Общество с ограниченной ответственностью "ЭКОТЕХПРОМ"</w:t>
            </w:r>
            <w:r w:rsidRPr="00EC09B4">
              <w:rPr>
                <w:sz w:val="20"/>
                <w:szCs w:val="20"/>
              </w:rPr>
              <w:fldChar w:fldCharType="end"/>
            </w:r>
          </w:p>
          <w:bookmarkEnd w:id="20"/>
          <w:p w14:paraId="03B0E8B9" w14:textId="77777777" w:rsidR="00A074A6" w:rsidRPr="00EC09B4" w:rsidRDefault="00A074A6" w:rsidP="00357D9E">
            <w:pPr>
              <w:widowControl/>
              <w:pBdr>
                <w:top w:val="nil"/>
                <w:left w:val="nil"/>
                <w:bottom w:val="nil"/>
                <w:right w:val="nil"/>
                <w:between w:val="nil"/>
              </w:pBdr>
              <w:ind w:hanging="120"/>
              <w:jc w:val="left"/>
              <w:rPr>
                <w:sz w:val="20"/>
                <w:szCs w:val="20"/>
              </w:rPr>
            </w:pPr>
            <w:r w:rsidRPr="00EC09B4">
              <w:rPr>
                <w:sz w:val="20"/>
                <w:szCs w:val="20"/>
              </w:rPr>
              <w:t>Место государственной регистрации:</w:t>
            </w:r>
          </w:p>
          <w:p w14:paraId="34DCBBCD" w14:textId="53030F2E" w:rsidR="00A074A6" w:rsidRPr="00EC09B4" w:rsidRDefault="00A074A6" w:rsidP="00357D9E">
            <w:pPr>
              <w:ind w:left="-120" w:firstLine="0"/>
              <w:jc w:val="left"/>
              <w:rPr>
                <w:sz w:val="20"/>
                <w:szCs w:val="20"/>
              </w:rPr>
            </w:pPr>
            <w:r w:rsidRPr="00EC09B4">
              <w:rPr>
                <w:sz w:val="20"/>
                <w:szCs w:val="20"/>
              </w:rPr>
              <w:fldChar w:fldCharType="begin">
                <w:ffData>
                  <w:name w:val="ЮрАдр_Орг"/>
                  <w:enabled/>
                  <w:calcOnExit w:val="0"/>
                  <w:textInput>
                    <w:default w:val="ЮрАдр_Орг"/>
                  </w:textInput>
                </w:ffData>
              </w:fldChar>
            </w:r>
            <w:bookmarkStart w:id="21" w:name="ЮрАдр_Орг"/>
            <w:r w:rsidRPr="00EC09B4">
              <w:rPr>
                <w:sz w:val="20"/>
                <w:szCs w:val="20"/>
              </w:rPr>
              <w:instrText xml:space="preserve"> FORMTEXT </w:instrText>
            </w:r>
            <w:r w:rsidRPr="00EC09B4">
              <w:rPr>
                <w:sz w:val="20"/>
                <w:szCs w:val="20"/>
              </w:rPr>
            </w:r>
            <w:r w:rsidRPr="00EC09B4">
              <w:rPr>
                <w:sz w:val="20"/>
                <w:szCs w:val="20"/>
              </w:rPr>
              <w:fldChar w:fldCharType="separate"/>
            </w:r>
            <w:r w:rsidRPr="00EC09B4">
              <w:rPr>
                <w:sz w:val="20"/>
                <w:szCs w:val="20"/>
              </w:rPr>
              <w:t>140080, Россия, Московская обл., Лыткарино г.о., Лыткарино г.,</w:t>
            </w:r>
            <w:r w:rsidR="00357D9E" w:rsidRPr="00EC09B4">
              <w:rPr>
                <w:sz w:val="20"/>
                <w:szCs w:val="20"/>
              </w:rPr>
              <w:t xml:space="preserve"> </w:t>
            </w:r>
            <w:r w:rsidRPr="00EC09B4">
              <w:rPr>
                <w:sz w:val="20"/>
                <w:szCs w:val="20"/>
              </w:rPr>
              <w:t>Тер. Промзона Тураево, Стр. 14, Литер Р, Этаж 2, Помещ. 12</w:t>
            </w:r>
            <w:r w:rsidRPr="00EC09B4">
              <w:rPr>
                <w:sz w:val="20"/>
                <w:szCs w:val="20"/>
              </w:rPr>
              <w:fldChar w:fldCharType="end"/>
            </w:r>
            <w:bookmarkEnd w:id="21"/>
          </w:p>
          <w:p w14:paraId="131D82F7" w14:textId="77777777" w:rsidR="00A074A6" w:rsidRPr="00EC09B4" w:rsidRDefault="00A074A6" w:rsidP="00357D9E">
            <w:pPr>
              <w:widowControl/>
              <w:pBdr>
                <w:top w:val="nil"/>
                <w:left w:val="nil"/>
                <w:bottom w:val="nil"/>
                <w:right w:val="nil"/>
                <w:between w:val="nil"/>
              </w:pBdr>
              <w:ind w:hanging="120"/>
              <w:jc w:val="left"/>
              <w:rPr>
                <w:sz w:val="20"/>
                <w:szCs w:val="20"/>
              </w:rPr>
            </w:pPr>
            <w:r w:rsidRPr="00EC09B4">
              <w:rPr>
                <w:sz w:val="20"/>
                <w:szCs w:val="20"/>
              </w:rPr>
              <w:t xml:space="preserve">ИНН/КПП </w:t>
            </w:r>
            <w:r w:rsidRPr="00EC09B4">
              <w:rPr>
                <w:sz w:val="20"/>
                <w:szCs w:val="20"/>
              </w:rPr>
              <w:fldChar w:fldCharType="begin">
                <w:ffData>
                  <w:name w:val="Орган_ИНН"/>
                  <w:enabled/>
                  <w:calcOnExit w:val="0"/>
                  <w:textInput>
                    <w:default w:val="ИНН"/>
                  </w:textInput>
                </w:ffData>
              </w:fldChar>
            </w:r>
            <w:bookmarkStart w:id="22" w:name="Орган_ИНН"/>
            <w:r w:rsidRPr="00EC09B4">
              <w:rPr>
                <w:sz w:val="20"/>
                <w:szCs w:val="20"/>
              </w:rPr>
              <w:instrText xml:space="preserve"> FORMTEXT </w:instrText>
            </w:r>
            <w:r w:rsidRPr="00EC09B4">
              <w:rPr>
                <w:sz w:val="20"/>
                <w:szCs w:val="20"/>
              </w:rPr>
            </w:r>
            <w:r w:rsidRPr="00EC09B4">
              <w:rPr>
                <w:sz w:val="20"/>
                <w:szCs w:val="20"/>
              </w:rPr>
              <w:fldChar w:fldCharType="separate"/>
            </w:r>
            <w:r w:rsidRPr="00EC09B4">
              <w:rPr>
                <w:sz w:val="20"/>
                <w:szCs w:val="20"/>
              </w:rPr>
              <w:t>5026014960</w:t>
            </w:r>
            <w:r w:rsidRPr="00EC09B4">
              <w:rPr>
                <w:sz w:val="20"/>
                <w:szCs w:val="20"/>
              </w:rPr>
              <w:fldChar w:fldCharType="end"/>
            </w:r>
            <w:bookmarkEnd w:id="22"/>
            <w:r w:rsidRPr="00EC09B4">
              <w:rPr>
                <w:sz w:val="20"/>
                <w:szCs w:val="20"/>
              </w:rPr>
              <w:t>/</w:t>
            </w:r>
            <w:r w:rsidRPr="00EC09B4">
              <w:rPr>
                <w:sz w:val="20"/>
                <w:szCs w:val="20"/>
              </w:rPr>
              <w:fldChar w:fldCharType="begin">
                <w:ffData>
                  <w:name w:val="Орган_КПП"/>
                  <w:enabled/>
                  <w:calcOnExit w:val="0"/>
                  <w:textInput>
                    <w:default w:val="КПП"/>
                  </w:textInput>
                </w:ffData>
              </w:fldChar>
            </w:r>
            <w:bookmarkStart w:id="23" w:name="Орган_КПП"/>
            <w:r w:rsidRPr="00EC09B4">
              <w:rPr>
                <w:sz w:val="20"/>
                <w:szCs w:val="20"/>
              </w:rPr>
              <w:instrText xml:space="preserve"> FORMTEXT </w:instrText>
            </w:r>
            <w:r w:rsidRPr="00EC09B4">
              <w:rPr>
                <w:sz w:val="20"/>
                <w:szCs w:val="20"/>
              </w:rPr>
            </w:r>
            <w:r w:rsidRPr="00EC09B4">
              <w:rPr>
                <w:sz w:val="20"/>
                <w:szCs w:val="20"/>
              </w:rPr>
              <w:fldChar w:fldCharType="separate"/>
            </w:r>
            <w:r w:rsidRPr="00EC09B4">
              <w:rPr>
                <w:sz w:val="20"/>
                <w:szCs w:val="20"/>
              </w:rPr>
              <w:t>502701001</w:t>
            </w:r>
            <w:r w:rsidRPr="00EC09B4">
              <w:rPr>
                <w:sz w:val="20"/>
                <w:szCs w:val="20"/>
              </w:rPr>
              <w:fldChar w:fldCharType="end"/>
            </w:r>
            <w:bookmarkEnd w:id="23"/>
          </w:p>
          <w:p w14:paraId="6E35E8E3" w14:textId="77777777" w:rsidR="00A074A6" w:rsidRPr="00EC09B4" w:rsidRDefault="00A074A6" w:rsidP="00357D9E">
            <w:pPr>
              <w:widowControl/>
              <w:pBdr>
                <w:top w:val="nil"/>
                <w:left w:val="nil"/>
                <w:bottom w:val="nil"/>
                <w:right w:val="nil"/>
                <w:between w:val="nil"/>
              </w:pBdr>
              <w:ind w:left="-120" w:firstLine="0"/>
              <w:jc w:val="left"/>
              <w:rPr>
                <w:sz w:val="20"/>
                <w:szCs w:val="20"/>
              </w:rPr>
            </w:pPr>
            <w:r w:rsidRPr="00EC09B4">
              <w:rPr>
                <w:sz w:val="20"/>
                <w:szCs w:val="20"/>
              </w:rPr>
              <w:t xml:space="preserve">р/счет </w:t>
            </w:r>
            <w:r w:rsidRPr="00EC09B4">
              <w:rPr>
                <w:sz w:val="20"/>
                <w:szCs w:val="20"/>
              </w:rPr>
              <w:fldChar w:fldCharType="begin">
                <w:ffData>
                  <w:name w:val="Орг_РС"/>
                  <w:enabled/>
                  <w:calcOnExit w:val="0"/>
                  <w:textInput>
                    <w:default w:val="Орг_РС"/>
                  </w:textInput>
                </w:ffData>
              </w:fldChar>
            </w:r>
            <w:bookmarkStart w:id="24" w:name="Орг_РС"/>
            <w:r w:rsidRPr="00EC09B4">
              <w:rPr>
                <w:sz w:val="20"/>
                <w:szCs w:val="20"/>
              </w:rPr>
              <w:instrText xml:space="preserve"> FORMTEXT </w:instrText>
            </w:r>
            <w:r w:rsidRPr="00EC09B4">
              <w:rPr>
                <w:sz w:val="20"/>
                <w:szCs w:val="20"/>
              </w:rPr>
            </w:r>
            <w:r w:rsidRPr="00EC09B4">
              <w:rPr>
                <w:sz w:val="20"/>
                <w:szCs w:val="20"/>
              </w:rPr>
              <w:fldChar w:fldCharType="separate"/>
            </w:r>
            <w:r w:rsidRPr="00EC09B4">
              <w:rPr>
                <w:sz w:val="20"/>
                <w:szCs w:val="20"/>
              </w:rPr>
              <w:t>40702810330000050830</w:t>
            </w:r>
            <w:r w:rsidRPr="00EC09B4">
              <w:rPr>
                <w:sz w:val="20"/>
                <w:szCs w:val="20"/>
              </w:rPr>
              <w:fldChar w:fldCharType="end"/>
            </w:r>
            <w:bookmarkEnd w:id="24"/>
            <w:r w:rsidRPr="00EC09B4">
              <w:rPr>
                <w:sz w:val="20"/>
                <w:szCs w:val="20"/>
              </w:rPr>
              <w:t xml:space="preserve"> в </w:t>
            </w:r>
            <w:r w:rsidRPr="00EC09B4">
              <w:rPr>
                <w:sz w:val="20"/>
                <w:szCs w:val="20"/>
              </w:rPr>
              <w:fldChar w:fldCharType="begin">
                <w:ffData>
                  <w:name w:val="Орг_Банк"/>
                  <w:enabled/>
                  <w:calcOnExit w:val="0"/>
                  <w:textInput>
                    <w:default w:val="Орг_Банк"/>
                  </w:textInput>
                </w:ffData>
              </w:fldChar>
            </w:r>
            <w:bookmarkStart w:id="25" w:name="Орг_Банк"/>
            <w:r w:rsidRPr="00EC09B4">
              <w:rPr>
                <w:sz w:val="20"/>
                <w:szCs w:val="20"/>
              </w:rPr>
              <w:instrText xml:space="preserve"> FORMTEXT </w:instrText>
            </w:r>
            <w:r w:rsidRPr="00EC09B4">
              <w:rPr>
                <w:sz w:val="20"/>
                <w:szCs w:val="20"/>
              </w:rPr>
            </w:r>
            <w:r w:rsidRPr="00EC09B4">
              <w:rPr>
                <w:sz w:val="20"/>
                <w:szCs w:val="20"/>
              </w:rPr>
              <w:fldChar w:fldCharType="separate"/>
            </w:r>
            <w:r w:rsidRPr="00EC09B4">
              <w:rPr>
                <w:sz w:val="20"/>
                <w:szCs w:val="20"/>
              </w:rPr>
              <w:t>КРАСНОДАРСКОЕ ОТДЕЛЕНИЕ N8619 ПАО СБЕРБАНК</w:t>
            </w:r>
            <w:r w:rsidRPr="00EC09B4">
              <w:rPr>
                <w:sz w:val="20"/>
                <w:szCs w:val="20"/>
              </w:rPr>
              <w:fldChar w:fldCharType="end"/>
            </w:r>
            <w:bookmarkEnd w:id="25"/>
          </w:p>
          <w:p w14:paraId="25343E48" w14:textId="77777777" w:rsidR="00A074A6" w:rsidRPr="00EC09B4" w:rsidRDefault="00A074A6" w:rsidP="00357D9E">
            <w:pPr>
              <w:widowControl/>
              <w:pBdr>
                <w:top w:val="nil"/>
                <w:left w:val="nil"/>
                <w:bottom w:val="nil"/>
                <w:right w:val="nil"/>
                <w:between w:val="nil"/>
              </w:pBdr>
              <w:ind w:hanging="120"/>
              <w:jc w:val="left"/>
              <w:rPr>
                <w:sz w:val="20"/>
                <w:szCs w:val="20"/>
              </w:rPr>
            </w:pPr>
            <w:r w:rsidRPr="00EC09B4">
              <w:rPr>
                <w:sz w:val="20"/>
                <w:szCs w:val="20"/>
              </w:rPr>
              <w:t>к/счет:</w:t>
            </w:r>
            <w:r w:rsidRPr="00EC09B4">
              <w:rPr>
                <w:b/>
                <w:sz w:val="20"/>
                <w:szCs w:val="20"/>
              </w:rPr>
              <w:t xml:space="preserve"> </w:t>
            </w:r>
            <w:r w:rsidRPr="00EC09B4">
              <w:rPr>
                <w:sz w:val="20"/>
                <w:szCs w:val="20"/>
              </w:rPr>
              <w:fldChar w:fldCharType="begin">
                <w:ffData>
                  <w:name w:val="Орг_КС"/>
                  <w:enabled/>
                  <w:calcOnExit w:val="0"/>
                  <w:textInput>
                    <w:default w:val="Орг_КС"/>
                  </w:textInput>
                </w:ffData>
              </w:fldChar>
            </w:r>
            <w:bookmarkStart w:id="26" w:name="Орг_КС"/>
            <w:r w:rsidRPr="00EC09B4">
              <w:rPr>
                <w:sz w:val="20"/>
                <w:szCs w:val="20"/>
              </w:rPr>
              <w:instrText xml:space="preserve"> FORMTEXT </w:instrText>
            </w:r>
            <w:r w:rsidRPr="00EC09B4">
              <w:rPr>
                <w:sz w:val="20"/>
                <w:szCs w:val="20"/>
              </w:rPr>
            </w:r>
            <w:r w:rsidRPr="00EC09B4">
              <w:rPr>
                <w:sz w:val="20"/>
                <w:szCs w:val="20"/>
              </w:rPr>
              <w:fldChar w:fldCharType="separate"/>
            </w:r>
            <w:r w:rsidRPr="00EC09B4">
              <w:rPr>
                <w:sz w:val="20"/>
                <w:szCs w:val="20"/>
              </w:rPr>
              <w:t>30101810100000000602</w:t>
            </w:r>
            <w:r w:rsidRPr="00EC09B4">
              <w:rPr>
                <w:sz w:val="20"/>
                <w:szCs w:val="20"/>
              </w:rPr>
              <w:fldChar w:fldCharType="end"/>
            </w:r>
            <w:bookmarkEnd w:id="26"/>
          </w:p>
          <w:p w14:paraId="604626B2" w14:textId="77777777" w:rsidR="00A074A6" w:rsidRPr="00EC09B4" w:rsidRDefault="00A074A6" w:rsidP="00357D9E">
            <w:pPr>
              <w:widowControl/>
              <w:pBdr>
                <w:top w:val="nil"/>
                <w:left w:val="nil"/>
                <w:bottom w:val="nil"/>
                <w:right w:val="nil"/>
                <w:between w:val="nil"/>
              </w:pBdr>
              <w:ind w:hanging="120"/>
              <w:jc w:val="left"/>
              <w:rPr>
                <w:sz w:val="20"/>
                <w:szCs w:val="20"/>
              </w:rPr>
            </w:pPr>
            <w:r w:rsidRPr="00EC09B4">
              <w:rPr>
                <w:sz w:val="20"/>
                <w:szCs w:val="20"/>
              </w:rPr>
              <w:t xml:space="preserve">БИК </w:t>
            </w:r>
            <w:r w:rsidRPr="00EC09B4">
              <w:rPr>
                <w:sz w:val="20"/>
                <w:szCs w:val="20"/>
              </w:rPr>
              <w:fldChar w:fldCharType="begin">
                <w:ffData>
                  <w:name w:val="Орг_БИК"/>
                  <w:enabled/>
                  <w:calcOnExit w:val="0"/>
                  <w:textInput>
                    <w:default w:val="Орг_БИК"/>
                  </w:textInput>
                </w:ffData>
              </w:fldChar>
            </w:r>
            <w:bookmarkStart w:id="27" w:name="Орг_БИК"/>
            <w:r w:rsidRPr="00EC09B4">
              <w:rPr>
                <w:sz w:val="20"/>
                <w:szCs w:val="20"/>
              </w:rPr>
              <w:instrText xml:space="preserve"> FORMTEXT </w:instrText>
            </w:r>
            <w:r w:rsidRPr="00EC09B4">
              <w:rPr>
                <w:sz w:val="20"/>
                <w:szCs w:val="20"/>
              </w:rPr>
            </w:r>
            <w:r w:rsidRPr="00EC09B4">
              <w:rPr>
                <w:sz w:val="20"/>
                <w:szCs w:val="20"/>
              </w:rPr>
              <w:fldChar w:fldCharType="separate"/>
            </w:r>
            <w:r w:rsidRPr="00EC09B4">
              <w:rPr>
                <w:sz w:val="20"/>
                <w:szCs w:val="20"/>
              </w:rPr>
              <w:t>040349602</w:t>
            </w:r>
            <w:r w:rsidRPr="00EC09B4">
              <w:rPr>
                <w:sz w:val="20"/>
                <w:szCs w:val="20"/>
              </w:rPr>
              <w:fldChar w:fldCharType="end"/>
            </w:r>
            <w:bookmarkEnd w:id="27"/>
          </w:p>
          <w:p w14:paraId="7E4772FF" w14:textId="5DD9C339" w:rsidR="00A074A6" w:rsidRPr="00EC09B4" w:rsidRDefault="00A074A6" w:rsidP="00357D9E">
            <w:pPr>
              <w:widowControl/>
              <w:pBdr>
                <w:top w:val="nil"/>
                <w:left w:val="nil"/>
                <w:bottom w:val="nil"/>
                <w:right w:val="nil"/>
                <w:between w:val="nil"/>
              </w:pBdr>
              <w:ind w:hanging="120"/>
              <w:jc w:val="left"/>
              <w:rPr>
                <w:sz w:val="20"/>
                <w:szCs w:val="20"/>
              </w:rPr>
            </w:pPr>
            <w:r w:rsidRPr="00EC09B4">
              <w:rPr>
                <w:sz w:val="20"/>
                <w:szCs w:val="20"/>
              </w:rPr>
              <w:t>ОКПО</w:t>
            </w:r>
            <w:r w:rsidR="00EC09B4">
              <w:rPr>
                <w:sz w:val="20"/>
                <w:szCs w:val="20"/>
              </w:rPr>
              <w:t xml:space="preserve"> </w:t>
            </w:r>
            <w:r w:rsidRPr="00EC09B4">
              <w:rPr>
                <w:sz w:val="20"/>
                <w:szCs w:val="20"/>
              </w:rPr>
              <w:t>68151408</w:t>
            </w:r>
            <w:r w:rsidRPr="00EC09B4">
              <w:rPr>
                <w:sz w:val="20"/>
                <w:szCs w:val="20"/>
              </w:rPr>
              <w:tab/>
              <w:t>ОКВЭД 38.1    ОГРН</w:t>
            </w:r>
            <w:r w:rsidRPr="00EC09B4">
              <w:rPr>
                <w:sz w:val="20"/>
                <w:szCs w:val="20"/>
              </w:rPr>
              <w:fldChar w:fldCharType="begin">
                <w:ffData>
                  <w:name w:val="Орган_ОГРН"/>
                  <w:enabled/>
                  <w:calcOnExit w:val="0"/>
                  <w:textInput>
                    <w:default w:val="ОГРН, ОГРНИП"/>
                  </w:textInput>
                </w:ffData>
              </w:fldChar>
            </w:r>
            <w:bookmarkStart w:id="28" w:name="Орган_ОГРН"/>
            <w:r w:rsidRPr="00EC09B4">
              <w:rPr>
                <w:sz w:val="20"/>
                <w:szCs w:val="20"/>
              </w:rPr>
              <w:instrText xml:space="preserve"> FORMTEXT </w:instrText>
            </w:r>
            <w:r w:rsidRPr="00EC09B4">
              <w:rPr>
                <w:sz w:val="20"/>
                <w:szCs w:val="20"/>
              </w:rPr>
            </w:r>
            <w:r w:rsidRPr="00EC09B4">
              <w:rPr>
                <w:sz w:val="20"/>
                <w:szCs w:val="20"/>
              </w:rPr>
              <w:fldChar w:fldCharType="separate"/>
            </w:r>
            <w:r w:rsidRPr="00EC09B4">
              <w:rPr>
                <w:sz w:val="20"/>
                <w:szCs w:val="20"/>
              </w:rPr>
              <w:t>1105027011110</w:t>
            </w:r>
            <w:r w:rsidRPr="00EC09B4">
              <w:rPr>
                <w:sz w:val="20"/>
                <w:szCs w:val="20"/>
              </w:rPr>
              <w:fldChar w:fldCharType="end"/>
            </w:r>
            <w:bookmarkEnd w:id="28"/>
          </w:p>
          <w:p w14:paraId="161395E7" w14:textId="77777777" w:rsidR="00A074A6" w:rsidRPr="00EC09B4" w:rsidRDefault="00A074A6" w:rsidP="00357D9E">
            <w:pPr>
              <w:widowControl/>
              <w:pBdr>
                <w:top w:val="nil"/>
                <w:left w:val="nil"/>
                <w:bottom w:val="nil"/>
                <w:right w:val="nil"/>
                <w:between w:val="nil"/>
              </w:pBdr>
              <w:ind w:hanging="120"/>
              <w:jc w:val="left"/>
              <w:rPr>
                <w:sz w:val="20"/>
                <w:szCs w:val="20"/>
              </w:rPr>
            </w:pPr>
            <w:r w:rsidRPr="00EC09B4">
              <w:rPr>
                <w:sz w:val="20"/>
                <w:szCs w:val="20"/>
              </w:rPr>
              <w:t>Почтовый адрес:</w:t>
            </w:r>
          </w:p>
          <w:p w14:paraId="086A7CBD" w14:textId="77777777" w:rsidR="00A074A6" w:rsidRPr="00EC09B4" w:rsidRDefault="00A074A6" w:rsidP="00357D9E">
            <w:pPr>
              <w:widowControl/>
              <w:pBdr>
                <w:top w:val="nil"/>
                <w:left w:val="nil"/>
                <w:bottom w:val="nil"/>
                <w:right w:val="nil"/>
                <w:between w:val="nil"/>
              </w:pBdr>
              <w:ind w:hanging="120"/>
              <w:jc w:val="left"/>
              <w:rPr>
                <w:sz w:val="20"/>
                <w:szCs w:val="20"/>
              </w:rPr>
            </w:pPr>
            <w:r w:rsidRPr="00EC09B4">
              <w:rPr>
                <w:sz w:val="20"/>
                <w:szCs w:val="20"/>
              </w:rPr>
              <w:fldChar w:fldCharType="begin">
                <w:ffData>
                  <w:name w:val="ПочтАдр_Орг"/>
                  <w:enabled/>
                  <w:calcOnExit w:val="0"/>
                  <w:textInput>
                    <w:default w:val="ПочтАдр_Орг"/>
                  </w:textInput>
                </w:ffData>
              </w:fldChar>
            </w:r>
            <w:bookmarkStart w:id="29" w:name="ПочтАдр_Орг"/>
            <w:r w:rsidRPr="00EC09B4">
              <w:rPr>
                <w:sz w:val="20"/>
                <w:szCs w:val="20"/>
              </w:rPr>
              <w:instrText xml:space="preserve"> </w:instrText>
            </w:r>
            <w:r w:rsidRPr="00EC09B4">
              <w:rPr>
                <w:sz w:val="20"/>
                <w:szCs w:val="20"/>
                <w:lang w:val="en-US"/>
              </w:rPr>
              <w:instrText>FORMTEXT</w:instrText>
            </w:r>
            <w:r w:rsidRPr="00EC09B4">
              <w:rPr>
                <w:sz w:val="20"/>
                <w:szCs w:val="20"/>
              </w:rPr>
              <w:instrText xml:space="preserve"> </w:instrText>
            </w:r>
            <w:r w:rsidRPr="00EC09B4">
              <w:rPr>
                <w:sz w:val="20"/>
                <w:szCs w:val="20"/>
              </w:rPr>
            </w:r>
            <w:r w:rsidRPr="00EC09B4">
              <w:rPr>
                <w:sz w:val="20"/>
                <w:szCs w:val="20"/>
              </w:rPr>
              <w:fldChar w:fldCharType="separate"/>
            </w:r>
            <w:r w:rsidRPr="00EC09B4">
              <w:rPr>
                <w:sz w:val="20"/>
                <w:szCs w:val="20"/>
              </w:rPr>
              <w:t>353451, Краснодарский край, г.-к. Анапа, ул. Парковая, д.33</w:t>
            </w:r>
            <w:r w:rsidRPr="00EC09B4">
              <w:rPr>
                <w:sz w:val="20"/>
                <w:szCs w:val="20"/>
              </w:rPr>
              <w:fldChar w:fldCharType="end"/>
            </w:r>
            <w:bookmarkEnd w:id="29"/>
          </w:p>
          <w:p w14:paraId="78400C83" w14:textId="77777777" w:rsidR="00A074A6" w:rsidRPr="00867FD7" w:rsidRDefault="00A074A6" w:rsidP="00357D9E">
            <w:pPr>
              <w:ind w:hanging="120"/>
              <w:jc w:val="left"/>
              <w:rPr>
                <w:b/>
                <w:sz w:val="20"/>
                <w:szCs w:val="20"/>
              </w:rPr>
            </w:pPr>
            <w:r w:rsidRPr="00EC09B4">
              <w:rPr>
                <w:sz w:val="20"/>
                <w:szCs w:val="20"/>
                <w:lang w:val="en-US"/>
              </w:rPr>
              <w:t>E</w:t>
            </w:r>
            <w:r w:rsidRPr="00867FD7">
              <w:rPr>
                <w:sz w:val="20"/>
                <w:szCs w:val="20"/>
              </w:rPr>
              <w:t>-</w:t>
            </w:r>
            <w:r w:rsidRPr="00EC09B4">
              <w:rPr>
                <w:sz w:val="20"/>
                <w:szCs w:val="20"/>
                <w:lang w:val="en-US"/>
              </w:rPr>
              <w:t>mail</w:t>
            </w:r>
            <w:r w:rsidRPr="00867FD7">
              <w:rPr>
                <w:sz w:val="20"/>
                <w:szCs w:val="20"/>
              </w:rPr>
              <w:t>:</w:t>
            </w:r>
            <w:r w:rsidRPr="00867FD7">
              <w:rPr>
                <w:b/>
                <w:sz w:val="20"/>
                <w:szCs w:val="20"/>
              </w:rPr>
              <w:t xml:space="preserve"> </w:t>
            </w:r>
            <w:r w:rsidRPr="00EC09B4">
              <w:rPr>
                <w:sz w:val="20"/>
                <w:szCs w:val="20"/>
              </w:rPr>
              <w:fldChar w:fldCharType="begin">
                <w:ffData>
                  <w:name w:val="Email_Орг"/>
                  <w:enabled/>
                  <w:calcOnExit w:val="0"/>
                  <w:textInput>
                    <w:default w:val="Email_Орг"/>
                  </w:textInput>
                </w:ffData>
              </w:fldChar>
            </w:r>
            <w:bookmarkStart w:id="30" w:name="Email_Орг"/>
            <w:r w:rsidRPr="00867FD7">
              <w:rPr>
                <w:sz w:val="20"/>
                <w:szCs w:val="20"/>
              </w:rPr>
              <w:instrText xml:space="preserve"> </w:instrText>
            </w:r>
            <w:r w:rsidRPr="00EC09B4">
              <w:rPr>
                <w:sz w:val="20"/>
                <w:szCs w:val="20"/>
                <w:lang w:val="en-US"/>
              </w:rPr>
              <w:instrText>FORMTEXT</w:instrText>
            </w:r>
            <w:r w:rsidRPr="00867FD7">
              <w:rPr>
                <w:sz w:val="20"/>
                <w:szCs w:val="20"/>
              </w:rPr>
              <w:instrText xml:space="preserve"> </w:instrText>
            </w:r>
            <w:r w:rsidRPr="00EC09B4">
              <w:rPr>
                <w:sz w:val="20"/>
                <w:szCs w:val="20"/>
              </w:rPr>
            </w:r>
            <w:r w:rsidRPr="00EC09B4">
              <w:rPr>
                <w:sz w:val="20"/>
                <w:szCs w:val="20"/>
              </w:rPr>
              <w:fldChar w:fldCharType="separate"/>
            </w:r>
            <w:r w:rsidRPr="00EC09B4">
              <w:rPr>
                <w:sz w:val="20"/>
                <w:szCs w:val="20"/>
                <w:lang w:val="en-US"/>
              </w:rPr>
              <w:t>ro</w:t>
            </w:r>
            <w:r w:rsidRPr="00867FD7">
              <w:rPr>
                <w:sz w:val="20"/>
                <w:szCs w:val="20"/>
              </w:rPr>
              <w:t>@</w:t>
            </w:r>
            <w:r w:rsidRPr="00EC09B4">
              <w:rPr>
                <w:sz w:val="20"/>
                <w:szCs w:val="20"/>
                <w:lang w:val="en-US"/>
              </w:rPr>
              <w:t>etp</w:t>
            </w:r>
            <w:r w:rsidRPr="00867FD7">
              <w:rPr>
                <w:sz w:val="20"/>
                <w:szCs w:val="20"/>
              </w:rPr>
              <w:t>-</w:t>
            </w:r>
            <w:r w:rsidRPr="00EC09B4">
              <w:rPr>
                <w:sz w:val="20"/>
                <w:szCs w:val="20"/>
                <w:lang w:val="en-US"/>
              </w:rPr>
              <w:t>tko</w:t>
            </w:r>
            <w:r w:rsidRPr="00867FD7">
              <w:rPr>
                <w:sz w:val="20"/>
                <w:szCs w:val="20"/>
              </w:rPr>
              <w:t>.</w:t>
            </w:r>
            <w:r w:rsidRPr="00EC09B4">
              <w:rPr>
                <w:sz w:val="20"/>
                <w:szCs w:val="20"/>
                <w:lang w:val="en-US"/>
              </w:rPr>
              <w:t>ru</w:t>
            </w:r>
            <w:r w:rsidRPr="00EC09B4">
              <w:rPr>
                <w:sz w:val="20"/>
                <w:szCs w:val="20"/>
              </w:rPr>
              <w:fldChar w:fldCharType="end"/>
            </w:r>
            <w:bookmarkEnd w:id="30"/>
          </w:p>
          <w:p w14:paraId="4C2D0416" w14:textId="77777777" w:rsidR="00A074A6" w:rsidRPr="00EC09B4" w:rsidRDefault="00A074A6" w:rsidP="00357D9E">
            <w:pPr>
              <w:ind w:hanging="120"/>
              <w:jc w:val="left"/>
              <w:rPr>
                <w:b/>
                <w:sz w:val="20"/>
                <w:szCs w:val="20"/>
                <w:lang w:val="en-US"/>
              </w:rPr>
            </w:pPr>
            <w:r w:rsidRPr="00EC09B4">
              <w:rPr>
                <w:sz w:val="20"/>
                <w:szCs w:val="20"/>
              </w:rPr>
              <w:t>Тел</w:t>
            </w:r>
            <w:r w:rsidRPr="00EC09B4">
              <w:rPr>
                <w:sz w:val="20"/>
                <w:szCs w:val="20"/>
                <w:lang w:val="en-US"/>
              </w:rPr>
              <w:t>.:</w:t>
            </w:r>
            <w:r w:rsidRPr="00EC09B4">
              <w:rPr>
                <w:b/>
                <w:sz w:val="20"/>
                <w:szCs w:val="20"/>
                <w:lang w:val="en-US"/>
              </w:rPr>
              <w:t xml:space="preserve"> </w:t>
            </w:r>
            <w:r w:rsidRPr="00EC09B4">
              <w:rPr>
                <w:sz w:val="20"/>
                <w:szCs w:val="20"/>
              </w:rPr>
              <w:fldChar w:fldCharType="begin">
                <w:ffData>
                  <w:name w:val="Тел_Орг"/>
                  <w:enabled/>
                  <w:calcOnExit w:val="0"/>
                  <w:textInput>
                    <w:default w:val="Тел_Орг"/>
                  </w:textInput>
                </w:ffData>
              </w:fldChar>
            </w:r>
            <w:bookmarkStart w:id="31" w:name="Тел_Орг"/>
            <w:r w:rsidRPr="00EC09B4">
              <w:rPr>
                <w:sz w:val="20"/>
                <w:szCs w:val="20"/>
                <w:lang w:val="en-US"/>
              </w:rPr>
              <w:instrText xml:space="preserve"> FORMTEXT </w:instrText>
            </w:r>
            <w:r w:rsidRPr="00EC09B4">
              <w:rPr>
                <w:sz w:val="20"/>
                <w:szCs w:val="20"/>
              </w:rPr>
            </w:r>
            <w:r w:rsidRPr="00EC09B4">
              <w:rPr>
                <w:sz w:val="20"/>
                <w:szCs w:val="20"/>
              </w:rPr>
              <w:fldChar w:fldCharType="separate"/>
            </w:r>
            <w:r w:rsidRPr="00EC09B4">
              <w:rPr>
                <w:sz w:val="20"/>
                <w:szCs w:val="20"/>
              </w:rPr>
              <w:t>+7 (861) 201-89-99</w:t>
            </w:r>
            <w:r w:rsidRPr="00EC09B4">
              <w:rPr>
                <w:sz w:val="20"/>
                <w:szCs w:val="20"/>
              </w:rPr>
              <w:fldChar w:fldCharType="end"/>
            </w:r>
            <w:bookmarkEnd w:id="31"/>
          </w:p>
          <w:p w14:paraId="76029BA0" w14:textId="77777777" w:rsidR="00A074A6" w:rsidRPr="00EC09B4" w:rsidRDefault="00A074A6" w:rsidP="00357D9E">
            <w:pPr>
              <w:ind w:hanging="120"/>
              <w:jc w:val="left"/>
              <w:rPr>
                <w:sz w:val="20"/>
                <w:szCs w:val="20"/>
                <w:lang w:val="en-US"/>
              </w:rPr>
            </w:pPr>
            <w:r w:rsidRPr="00EC09B4">
              <w:rPr>
                <w:sz w:val="20"/>
                <w:szCs w:val="20"/>
              </w:rPr>
              <w:t>Сайт</w:t>
            </w:r>
            <w:r w:rsidRPr="00EC09B4">
              <w:rPr>
                <w:sz w:val="20"/>
                <w:szCs w:val="20"/>
                <w:lang w:val="en-US"/>
              </w:rPr>
              <w:t>: etp-tko.ru</w:t>
            </w:r>
          </w:p>
          <w:p w14:paraId="7BFB26F7" w14:textId="527AA058" w:rsidR="00D405ED" w:rsidRPr="00EC09B4" w:rsidRDefault="00D405ED" w:rsidP="00362E9E">
            <w:pPr>
              <w:ind w:firstLine="0"/>
              <w:jc w:val="left"/>
              <w:rPr>
                <w:rFonts w:ascii="Times New Roman" w:hAnsi="Times New Roman" w:cs="Times New Roman"/>
                <w:color w:val="000000"/>
                <w:sz w:val="20"/>
                <w:szCs w:val="20"/>
                <w:lang w:val="en-US"/>
              </w:rPr>
            </w:pPr>
          </w:p>
        </w:tc>
        <w:tc>
          <w:tcPr>
            <w:tcW w:w="4794" w:type="dxa"/>
          </w:tcPr>
          <w:p w14:paraId="6D12D48E" w14:textId="77777777" w:rsidR="00D405ED" w:rsidRPr="00EC09B4" w:rsidRDefault="00D405ED" w:rsidP="00AB0D5F">
            <w:pPr>
              <w:ind w:firstLine="0"/>
              <w:jc w:val="center"/>
              <w:rPr>
                <w:rFonts w:ascii="Times New Roman" w:hAnsi="Times New Roman" w:cs="Times New Roman"/>
                <w:color w:val="000000"/>
                <w:sz w:val="20"/>
                <w:szCs w:val="20"/>
                <w:lang w:val="en-US"/>
              </w:rPr>
            </w:pPr>
          </w:p>
        </w:tc>
      </w:tr>
    </w:tbl>
    <w:p w14:paraId="2EFF60C1" w14:textId="77777777" w:rsidR="00E4595E" w:rsidRPr="00A074A6" w:rsidRDefault="00E4595E" w:rsidP="00AB0D5F">
      <w:pPr>
        <w:ind w:firstLine="0"/>
        <w:jc w:val="left"/>
        <w:rPr>
          <w:rStyle w:val="a3"/>
          <w:rFonts w:ascii="Times New Roman" w:hAnsi="Times New Roman" w:cs="Times New Roman"/>
          <w:color w:val="000000"/>
          <w:sz w:val="20"/>
          <w:szCs w:val="20"/>
          <w:lang w:val="en-US"/>
        </w:rPr>
      </w:pPr>
    </w:p>
    <w:p w14:paraId="162FA535" w14:textId="2F1CD3E5" w:rsidR="00E4595E" w:rsidRPr="005124A8" w:rsidRDefault="00E80493" w:rsidP="00AB0D5F">
      <w:pPr>
        <w:ind w:firstLine="0"/>
        <w:jc w:val="left"/>
        <w:rPr>
          <w:rStyle w:val="a3"/>
          <w:rFonts w:ascii="Times New Roman" w:hAnsi="Times New Roman" w:cs="Times New Roman"/>
          <w:color w:val="000000"/>
          <w:sz w:val="20"/>
          <w:szCs w:val="20"/>
        </w:rPr>
      </w:pPr>
      <w:bookmarkStart w:id="32" w:name="_Hlk206585870"/>
      <w:r w:rsidRPr="005124A8">
        <w:rPr>
          <w:rStyle w:val="a3"/>
          <w:rFonts w:ascii="Times New Roman" w:hAnsi="Times New Roman" w:cs="Times New Roman"/>
          <w:color w:val="000000"/>
          <w:sz w:val="20"/>
          <w:szCs w:val="20"/>
        </w:rPr>
        <w:t>от Регионального оператора</w:t>
      </w:r>
      <w:r w:rsidR="00E4595E" w:rsidRPr="005124A8">
        <w:rPr>
          <w:rStyle w:val="a3"/>
          <w:rFonts w:ascii="Times New Roman" w:hAnsi="Times New Roman" w:cs="Times New Roman"/>
          <w:color w:val="000000"/>
          <w:sz w:val="20"/>
          <w:szCs w:val="20"/>
        </w:rPr>
        <w:tab/>
      </w:r>
      <w:r w:rsidR="00E4595E" w:rsidRPr="005124A8">
        <w:rPr>
          <w:rStyle w:val="a3"/>
          <w:rFonts w:ascii="Times New Roman" w:hAnsi="Times New Roman" w:cs="Times New Roman"/>
          <w:color w:val="000000"/>
          <w:sz w:val="20"/>
          <w:szCs w:val="20"/>
        </w:rPr>
        <w:tab/>
      </w:r>
      <w:r w:rsidR="00E4595E" w:rsidRPr="005124A8">
        <w:rPr>
          <w:rStyle w:val="a3"/>
          <w:rFonts w:ascii="Times New Roman" w:hAnsi="Times New Roman" w:cs="Times New Roman"/>
          <w:color w:val="000000"/>
          <w:sz w:val="20"/>
          <w:szCs w:val="20"/>
        </w:rPr>
        <w:tab/>
      </w:r>
      <w:r w:rsidR="005124A8" w:rsidRPr="005124A8">
        <w:rPr>
          <w:rStyle w:val="a3"/>
          <w:rFonts w:ascii="Times New Roman" w:hAnsi="Times New Roman" w:cs="Times New Roman"/>
          <w:color w:val="000000"/>
          <w:sz w:val="20"/>
          <w:szCs w:val="20"/>
        </w:rPr>
        <w:t xml:space="preserve">               </w:t>
      </w:r>
      <w:r w:rsidR="00E4595E" w:rsidRPr="005124A8">
        <w:rPr>
          <w:rStyle w:val="a3"/>
          <w:rFonts w:ascii="Times New Roman" w:hAnsi="Times New Roman" w:cs="Times New Roman"/>
          <w:color w:val="000000"/>
          <w:sz w:val="20"/>
          <w:szCs w:val="20"/>
        </w:rPr>
        <w:tab/>
      </w:r>
      <w:r w:rsidR="00617A88">
        <w:rPr>
          <w:rStyle w:val="a3"/>
          <w:rFonts w:ascii="Times New Roman" w:hAnsi="Times New Roman" w:cs="Times New Roman"/>
          <w:color w:val="000000"/>
          <w:sz w:val="20"/>
          <w:szCs w:val="20"/>
        </w:rPr>
        <w:t xml:space="preserve"> </w:t>
      </w:r>
      <w:r w:rsidRPr="005124A8">
        <w:rPr>
          <w:rStyle w:val="a3"/>
          <w:rFonts w:ascii="Times New Roman" w:hAnsi="Times New Roman" w:cs="Times New Roman"/>
          <w:color w:val="000000"/>
          <w:sz w:val="20"/>
          <w:szCs w:val="20"/>
        </w:rPr>
        <w:t>от Потребителя</w:t>
      </w:r>
    </w:p>
    <w:p w14:paraId="3CE1A01C" w14:textId="77777777" w:rsidR="00E4595E" w:rsidRPr="005124A8" w:rsidRDefault="00E4595E" w:rsidP="00AB0D5F">
      <w:pPr>
        <w:ind w:firstLine="0"/>
        <w:jc w:val="left"/>
        <w:rPr>
          <w:rFonts w:ascii="Times New Roman" w:hAnsi="Times New Roman" w:cs="Times New Roman"/>
          <w:b/>
          <w:color w:val="000000"/>
          <w:sz w:val="20"/>
          <w:szCs w:val="20"/>
        </w:rPr>
      </w:pPr>
    </w:p>
    <w:p w14:paraId="4FB9B854" w14:textId="7541B6A5" w:rsidR="006B0270" w:rsidRPr="00316546" w:rsidRDefault="00E4595E" w:rsidP="00AB0D5F">
      <w:pPr>
        <w:ind w:firstLine="0"/>
        <w:jc w:val="left"/>
        <w:rPr>
          <w:rStyle w:val="a3"/>
          <w:rFonts w:ascii="Times New Roman" w:hAnsi="Times New Roman" w:cs="Times New Roman"/>
          <w:bCs w:val="0"/>
          <w:color w:val="000000"/>
          <w:sz w:val="20"/>
          <w:szCs w:val="20"/>
        </w:rPr>
      </w:pPr>
      <w:bookmarkStart w:id="33" w:name="_Hlk1029682"/>
      <w:r w:rsidRPr="005124A8">
        <w:rPr>
          <w:rFonts w:ascii="Times New Roman" w:hAnsi="Times New Roman" w:cs="Times New Roman"/>
          <w:b/>
          <w:color w:val="000000"/>
          <w:sz w:val="20"/>
          <w:szCs w:val="20"/>
        </w:rPr>
        <w:t xml:space="preserve">_______________ / </w:t>
      </w:r>
      <w:r w:rsidR="00E106D7" w:rsidRPr="005124A8">
        <w:rPr>
          <w:rFonts w:ascii="Times New Roman" w:hAnsi="Times New Roman" w:cs="Times New Roman"/>
          <w:b/>
          <w:color w:val="000000"/>
          <w:sz w:val="20"/>
          <w:szCs w:val="20"/>
        </w:rPr>
        <w:t xml:space="preserve">  </w:t>
      </w:r>
      <w:r w:rsidR="00617A88">
        <w:rPr>
          <w:rFonts w:ascii="Times New Roman" w:hAnsi="Times New Roman" w:cs="Times New Roman"/>
          <w:b/>
          <w:color w:val="000000"/>
          <w:sz w:val="20"/>
          <w:szCs w:val="20"/>
        </w:rPr>
        <w:t xml:space="preserve">          </w:t>
      </w:r>
      <w:r w:rsidR="00E106D7" w:rsidRPr="005124A8">
        <w:rPr>
          <w:rFonts w:ascii="Times New Roman" w:hAnsi="Times New Roman" w:cs="Times New Roman"/>
          <w:b/>
          <w:color w:val="000000"/>
          <w:sz w:val="20"/>
          <w:szCs w:val="20"/>
        </w:rPr>
        <w:t xml:space="preserve">   </w:t>
      </w:r>
      <w:r w:rsidRPr="005124A8">
        <w:rPr>
          <w:rFonts w:ascii="Times New Roman" w:hAnsi="Times New Roman" w:cs="Times New Roman"/>
          <w:b/>
          <w:color w:val="000000"/>
          <w:sz w:val="20"/>
          <w:szCs w:val="20"/>
        </w:rPr>
        <w:t>/</w:t>
      </w:r>
      <w:r w:rsidR="006D32F4" w:rsidRPr="005124A8">
        <w:rPr>
          <w:rStyle w:val="a3"/>
          <w:rFonts w:ascii="Times New Roman" w:hAnsi="Times New Roman" w:cs="Times New Roman"/>
          <w:color w:val="000000"/>
          <w:sz w:val="20"/>
          <w:szCs w:val="20"/>
        </w:rPr>
        <w:t xml:space="preserve"> </w:t>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005124A8" w:rsidRPr="00357D9E">
        <w:rPr>
          <w:rStyle w:val="a3"/>
          <w:rFonts w:ascii="Times New Roman" w:hAnsi="Times New Roman" w:cs="Times New Roman"/>
          <w:color w:val="000000"/>
          <w:sz w:val="20"/>
          <w:szCs w:val="20"/>
        </w:rPr>
        <w:t xml:space="preserve">                              </w:t>
      </w:r>
      <w:r w:rsidRPr="005124A8">
        <w:rPr>
          <w:rFonts w:ascii="Times New Roman" w:hAnsi="Times New Roman" w:cs="Times New Roman"/>
          <w:b/>
          <w:color w:val="000000"/>
          <w:sz w:val="20"/>
          <w:szCs w:val="20"/>
        </w:rPr>
        <w:t>_______________ / ______</w:t>
      </w:r>
      <w:r w:rsidR="00357D9E">
        <w:rPr>
          <w:rFonts w:ascii="Times New Roman" w:hAnsi="Times New Roman" w:cs="Times New Roman"/>
          <w:b/>
          <w:color w:val="000000"/>
          <w:sz w:val="20"/>
          <w:szCs w:val="20"/>
        </w:rPr>
        <w:t>____</w:t>
      </w:r>
      <w:r w:rsidRPr="005124A8">
        <w:rPr>
          <w:rFonts w:ascii="Times New Roman" w:hAnsi="Times New Roman" w:cs="Times New Roman"/>
          <w:b/>
          <w:color w:val="000000"/>
          <w:sz w:val="20"/>
          <w:szCs w:val="20"/>
        </w:rPr>
        <w:t>____</w:t>
      </w:r>
      <w:bookmarkEnd w:id="32"/>
      <w:bookmarkEnd w:id="33"/>
    </w:p>
    <w:p w14:paraId="22E144D6" w14:textId="77777777" w:rsidR="006B0270" w:rsidRPr="00D405ED" w:rsidRDefault="006B0270" w:rsidP="00AB0D5F">
      <w:pPr>
        <w:ind w:firstLine="0"/>
        <w:jc w:val="left"/>
        <w:rPr>
          <w:rStyle w:val="a3"/>
          <w:rFonts w:ascii="Times New Roman" w:hAnsi="Times New Roman" w:cs="Times New Roman"/>
          <w:color w:val="000000"/>
        </w:rPr>
      </w:pPr>
    </w:p>
    <w:p w14:paraId="371A82CF" w14:textId="77777777" w:rsidR="006B0270" w:rsidRPr="00D405ED" w:rsidRDefault="006B0270" w:rsidP="00AB0D5F">
      <w:pPr>
        <w:ind w:firstLine="0"/>
        <w:jc w:val="left"/>
        <w:rPr>
          <w:rStyle w:val="a3"/>
          <w:rFonts w:ascii="Times New Roman" w:hAnsi="Times New Roman" w:cs="Times New Roman"/>
          <w:color w:val="000000"/>
        </w:rPr>
      </w:pPr>
    </w:p>
    <w:p w14:paraId="0F191A77" w14:textId="77777777" w:rsidR="006B0270" w:rsidRPr="00D405ED" w:rsidRDefault="006B0270" w:rsidP="00AB0D5F">
      <w:pPr>
        <w:ind w:firstLine="0"/>
        <w:jc w:val="left"/>
        <w:rPr>
          <w:rStyle w:val="a3"/>
          <w:rFonts w:ascii="Times New Roman" w:hAnsi="Times New Roman" w:cs="Times New Roman"/>
          <w:color w:val="000000"/>
        </w:rPr>
      </w:pPr>
    </w:p>
    <w:p w14:paraId="511903D9" w14:textId="77777777" w:rsidR="006B0270" w:rsidRPr="00D405ED" w:rsidRDefault="006B0270" w:rsidP="00AB0D5F">
      <w:pPr>
        <w:ind w:firstLine="0"/>
        <w:jc w:val="left"/>
        <w:rPr>
          <w:rStyle w:val="a3"/>
          <w:rFonts w:ascii="Times New Roman" w:hAnsi="Times New Roman" w:cs="Times New Roman"/>
          <w:color w:val="000000"/>
        </w:rPr>
      </w:pPr>
    </w:p>
    <w:p w14:paraId="47B573A6" w14:textId="77777777" w:rsidR="006B0270" w:rsidRPr="00D405ED" w:rsidRDefault="006B0270" w:rsidP="00AB0D5F">
      <w:pPr>
        <w:ind w:firstLine="0"/>
        <w:jc w:val="left"/>
        <w:rPr>
          <w:rStyle w:val="a3"/>
          <w:rFonts w:ascii="Times New Roman" w:hAnsi="Times New Roman" w:cs="Times New Roman"/>
          <w:color w:val="000000"/>
        </w:rPr>
        <w:sectPr w:rsidR="006B0270" w:rsidRPr="00D405ED" w:rsidSect="006B0DFD">
          <w:headerReference w:type="default" r:id="rId7"/>
          <w:pgSz w:w="11906" w:h="16838"/>
          <w:pgMar w:top="851" w:right="849" w:bottom="993" w:left="1134" w:header="709" w:footer="709" w:gutter="0"/>
          <w:cols w:space="708"/>
          <w:titlePg/>
          <w:docGrid w:linePitch="360"/>
        </w:sectPr>
      </w:pPr>
    </w:p>
    <w:p w14:paraId="468E52CA" w14:textId="34434310" w:rsidR="00357D9E" w:rsidRPr="00357D9E" w:rsidRDefault="006B0270" w:rsidP="00944C4A">
      <w:pPr>
        <w:spacing w:line="223" w:lineRule="auto"/>
        <w:ind w:firstLine="9356"/>
        <w:jc w:val="right"/>
        <w:rPr>
          <w:rStyle w:val="a3"/>
          <w:rFonts w:ascii="Times New Roman" w:hAnsi="Times New Roman" w:cs="Times New Roman"/>
          <w:color w:val="000000"/>
          <w:sz w:val="20"/>
          <w:szCs w:val="20"/>
        </w:rPr>
      </w:pPr>
      <w:r w:rsidRPr="00357D9E">
        <w:rPr>
          <w:rStyle w:val="a3"/>
          <w:rFonts w:ascii="Times New Roman" w:hAnsi="Times New Roman" w:cs="Times New Roman"/>
          <w:color w:val="000000"/>
          <w:sz w:val="20"/>
          <w:szCs w:val="20"/>
        </w:rPr>
        <w:lastRenderedPageBreak/>
        <w:t>Приложение</w:t>
      </w:r>
      <w:r w:rsidR="00357D9E" w:rsidRPr="00357D9E">
        <w:rPr>
          <w:rStyle w:val="a3"/>
          <w:rFonts w:ascii="Times New Roman" w:hAnsi="Times New Roman" w:cs="Times New Roman"/>
          <w:color w:val="000000"/>
          <w:sz w:val="20"/>
          <w:szCs w:val="20"/>
        </w:rPr>
        <w:t xml:space="preserve"> </w:t>
      </w:r>
      <w:r w:rsidRPr="00357D9E">
        <w:rPr>
          <w:rStyle w:val="a3"/>
          <w:rFonts w:ascii="Times New Roman" w:hAnsi="Times New Roman" w:cs="Times New Roman"/>
          <w:color w:val="000000"/>
          <w:sz w:val="20"/>
          <w:szCs w:val="20"/>
        </w:rPr>
        <w:t>№ 1</w:t>
      </w:r>
      <w:bookmarkStart w:id="34" w:name="_Hlk25142610"/>
    </w:p>
    <w:p w14:paraId="265ADD29" w14:textId="631839C1" w:rsidR="006B0270" w:rsidRPr="00357D9E" w:rsidRDefault="006B0270" w:rsidP="00944C4A">
      <w:pPr>
        <w:spacing w:line="223" w:lineRule="auto"/>
        <w:ind w:left="9356" w:firstLine="0"/>
        <w:jc w:val="right"/>
        <w:rPr>
          <w:rStyle w:val="a3"/>
          <w:rFonts w:ascii="Times New Roman" w:hAnsi="Times New Roman" w:cs="Times New Roman"/>
          <w:color w:val="auto"/>
          <w:sz w:val="20"/>
          <w:szCs w:val="20"/>
        </w:rPr>
      </w:pPr>
      <w:r w:rsidRPr="00357D9E">
        <w:rPr>
          <w:rStyle w:val="a3"/>
          <w:rFonts w:ascii="Times New Roman" w:hAnsi="Times New Roman" w:cs="Times New Roman"/>
          <w:color w:val="000000"/>
          <w:sz w:val="20"/>
          <w:szCs w:val="20"/>
        </w:rPr>
        <w:t xml:space="preserve">к </w:t>
      </w:r>
      <w:r w:rsidR="00DF412F">
        <w:rPr>
          <w:rStyle w:val="a3"/>
          <w:rFonts w:ascii="Times New Roman" w:hAnsi="Times New Roman" w:cs="Times New Roman"/>
          <w:color w:val="000000"/>
          <w:sz w:val="20"/>
          <w:szCs w:val="20"/>
        </w:rPr>
        <w:t>Д</w:t>
      </w:r>
      <w:r w:rsidR="00574083" w:rsidRPr="00357D9E">
        <w:rPr>
          <w:rStyle w:val="a3"/>
          <w:rFonts w:ascii="Times New Roman" w:hAnsi="Times New Roman" w:cs="Times New Roman"/>
          <w:color w:val="000000"/>
          <w:sz w:val="20"/>
          <w:szCs w:val="20"/>
        </w:rPr>
        <w:t>оговору №_________от</w:t>
      </w:r>
      <w:r w:rsidR="00357D9E" w:rsidRPr="00357D9E">
        <w:rPr>
          <w:rStyle w:val="a3"/>
          <w:rFonts w:ascii="Times New Roman" w:hAnsi="Times New Roman" w:cs="Times New Roman"/>
          <w:color w:val="000000"/>
          <w:sz w:val="20"/>
          <w:szCs w:val="20"/>
        </w:rPr>
        <w:t xml:space="preserve"> </w:t>
      </w:r>
      <w:r w:rsidR="00574083" w:rsidRPr="00357D9E">
        <w:rPr>
          <w:rStyle w:val="a3"/>
          <w:rFonts w:ascii="Times New Roman" w:hAnsi="Times New Roman" w:cs="Times New Roman"/>
          <w:color w:val="000000"/>
          <w:sz w:val="20"/>
          <w:szCs w:val="20"/>
        </w:rPr>
        <w:t>_</w:t>
      </w:r>
      <w:r w:rsidR="00357D9E" w:rsidRPr="00357D9E">
        <w:rPr>
          <w:rStyle w:val="a3"/>
          <w:rFonts w:ascii="Times New Roman" w:hAnsi="Times New Roman" w:cs="Times New Roman"/>
          <w:color w:val="000000"/>
          <w:sz w:val="20"/>
          <w:szCs w:val="20"/>
        </w:rPr>
        <w:t>______</w:t>
      </w:r>
      <w:r w:rsidR="00574083" w:rsidRPr="00357D9E">
        <w:rPr>
          <w:rStyle w:val="a3"/>
          <w:rFonts w:ascii="Times New Roman" w:hAnsi="Times New Roman" w:cs="Times New Roman"/>
          <w:color w:val="000000"/>
          <w:sz w:val="20"/>
          <w:szCs w:val="20"/>
        </w:rPr>
        <w:t>_________</w:t>
      </w:r>
      <w:r w:rsidR="00723FBB" w:rsidRPr="00357D9E">
        <w:rPr>
          <w:rStyle w:val="a3"/>
          <w:rFonts w:ascii="Times New Roman" w:hAnsi="Times New Roman" w:cs="Times New Roman"/>
          <w:color w:val="000000"/>
          <w:sz w:val="20"/>
          <w:szCs w:val="20"/>
        </w:rPr>
        <w:t>г.</w:t>
      </w:r>
    </w:p>
    <w:p w14:paraId="12AF34D7" w14:textId="77777777" w:rsidR="00357D9E" w:rsidRPr="00357D9E" w:rsidRDefault="00D40E3A" w:rsidP="00944C4A">
      <w:pPr>
        <w:spacing w:line="223" w:lineRule="auto"/>
        <w:ind w:left="8636"/>
        <w:jc w:val="right"/>
        <w:rPr>
          <w:rStyle w:val="a3"/>
          <w:rFonts w:ascii="Times New Roman" w:hAnsi="Times New Roman" w:cs="Times New Roman"/>
          <w:color w:val="000000"/>
          <w:sz w:val="20"/>
          <w:szCs w:val="20"/>
        </w:rPr>
      </w:pPr>
      <w:r w:rsidRPr="00357D9E">
        <w:rPr>
          <w:rStyle w:val="a3"/>
          <w:rFonts w:ascii="Times New Roman" w:hAnsi="Times New Roman" w:cs="Times New Roman"/>
          <w:color w:val="000000"/>
          <w:sz w:val="20"/>
          <w:szCs w:val="20"/>
        </w:rPr>
        <w:t xml:space="preserve">на оказание услуг по обращению </w:t>
      </w:r>
    </w:p>
    <w:p w14:paraId="6A84F1B7" w14:textId="5F174D07" w:rsidR="00357D9E" w:rsidRPr="00357D9E" w:rsidRDefault="00357D9E" w:rsidP="00944C4A">
      <w:pPr>
        <w:spacing w:line="223" w:lineRule="auto"/>
        <w:ind w:left="8472"/>
        <w:jc w:val="right"/>
        <w:rPr>
          <w:rStyle w:val="a3"/>
          <w:rFonts w:ascii="Times New Roman" w:hAnsi="Times New Roman" w:cs="Times New Roman"/>
          <w:color w:val="000000"/>
          <w:sz w:val="20"/>
          <w:szCs w:val="20"/>
        </w:rPr>
      </w:pPr>
      <w:r w:rsidRPr="00357D9E">
        <w:rPr>
          <w:rStyle w:val="a3"/>
          <w:rFonts w:ascii="Times New Roman" w:hAnsi="Times New Roman" w:cs="Times New Roman"/>
          <w:color w:val="000000"/>
          <w:sz w:val="20"/>
          <w:szCs w:val="20"/>
        </w:rPr>
        <w:t xml:space="preserve">   </w:t>
      </w:r>
      <w:r w:rsidR="00D40E3A" w:rsidRPr="00357D9E">
        <w:rPr>
          <w:rStyle w:val="a3"/>
          <w:rFonts w:ascii="Times New Roman" w:hAnsi="Times New Roman" w:cs="Times New Roman"/>
          <w:color w:val="000000"/>
          <w:sz w:val="20"/>
          <w:szCs w:val="20"/>
        </w:rPr>
        <w:t>с твёрдыми коммунальными отходами</w:t>
      </w:r>
      <w:r w:rsidRPr="00357D9E">
        <w:rPr>
          <w:rStyle w:val="a3"/>
          <w:rFonts w:ascii="Times New Roman" w:hAnsi="Times New Roman" w:cs="Times New Roman"/>
          <w:color w:val="000000"/>
          <w:sz w:val="20"/>
          <w:szCs w:val="20"/>
        </w:rPr>
        <w:t xml:space="preserve"> </w:t>
      </w:r>
    </w:p>
    <w:p w14:paraId="7E13D819" w14:textId="66E9C8CB" w:rsidR="00813C40" w:rsidRPr="00357D9E" w:rsidRDefault="00357D9E" w:rsidP="00944C4A">
      <w:pPr>
        <w:spacing w:line="223" w:lineRule="auto"/>
        <w:ind w:left="9192" w:firstLine="0"/>
        <w:jc w:val="right"/>
        <w:rPr>
          <w:rStyle w:val="a3"/>
          <w:rFonts w:ascii="Times New Roman" w:hAnsi="Times New Roman" w:cs="Times New Roman"/>
          <w:color w:val="000000"/>
          <w:sz w:val="20"/>
          <w:szCs w:val="20"/>
        </w:rPr>
      </w:pPr>
      <w:r w:rsidRPr="00357D9E">
        <w:rPr>
          <w:rStyle w:val="a3"/>
          <w:rFonts w:ascii="Times New Roman" w:hAnsi="Times New Roman" w:cs="Times New Roman"/>
          <w:color w:val="000000"/>
          <w:sz w:val="20"/>
          <w:szCs w:val="20"/>
        </w:rPr>
        <w:t xml:space="preserve"> </w:t>
      </w:r>
      <w:r>
        <w:rPr>
          <w:rStyle w:val="a3"/>
          <w:rFonts w:ascii="Times New Roman" w:hAnsi="Times New Roman" w:cs="Times New Roman"/>
          <w:color w:val="000000"/>
          <w:sz w:val="20"/>
          <w:szCs w:val="20"/>
        </w:rPr>
        <w:t xml:space="preserve"> </w:t>
      </w:r>
      <w:r w:rsidRPr="00357D9E">
        <w:rPr>
          <w:rStyle w:val="a3"/>
          <w:rFonts w:ascii="Times New Roman" w:hAnsi="Times New Roman" w:cs="Times New Roman"/>
          <w:color w:val="000000"/>
          <w:sz w:val="20"/>
          <w:szCs w:val="20"/>
        </w:rPr>
        <w:t xml:space="preserve"> </w:t>
      </w:r>
      <w:r w:rsidR="00D40E3A" w:rsidRPr="00357D9E">
        <w:rPr>
          <w:rStyle w:val="a3"/>
          <w:rFonts w:ascii="Times New Roman" w:hAnsi="Times New Roman" w:cs="Times New Roman"/>
          <w:color w:val="000000"/>
          <w:sz w:val="20"/>
          <w:szCs w:val="20"/>
        </w:rPr>
        <w:t xml:space="preserve">по Крымской зоне деятельности Регионального оператора </w:t>
      </w:r>
    </w:p>
    <w:p w14:paraId="39659F4A" w14:textId="2C1E31F9" w:rsidR="00813C40" w:rsidRPr="00357D9E" w:rsidRDefault="00357D9E" w:rsidP="00944C4A">
      <w:pPr>
        <w:spacing w:line="223" w:lineRule="auto"/>
        <w:ind w:left="7068" w:firstLine="12"/>
        <w:jc w:val="right"/>
        <w:rPr>
          <w:rFonts w:ascii="Times New Roman" w:hAnsi="Times New Roman" w:cs="Times New Roman"/>
          <w:b/>
          <w:color w:val="000000"/>
          <w:sz w:val="20"/>
          <w:szCs w:val="20"/>
        </w:rPr>
      </w:pPr>
      <w:r w:rsidRPr="00357D9E">
        <w:rPr>
          <w:rStyle w:val="a3"/>
          <w:rFonts w:ascii="Times New Roman" w:hAnsi="Times New Roman" w:cs="Times New Roman"/>
          <w:color w:val="000000"/>
          <w:sz w:val="20"/>
          <w:szCs w:val="20"/>
        </w:rPr>
        <w:t xml:space="preserve">     </w:t>
      </w:r>
      <w:r>
        <w:rPr>
          <w:rStyle w:val="a3"/>
          <w:rFonts w:ascii="Times New Roman" w:hAnsi="Times New Roman" w:cs="Times New Roman"/>
          <w:color w:val="000000"/>
          <w:sz w:val="20"/>
          <w:szCs w:val="20"/>
        </w:rPr>
        <w:t xml:space="preserve">    </w:t>
      </w:r>
      <w:r w:rsidRPr="00357D9E">
        <w:rPr>
          <w:rStyle w:val="a3"/>
          <w:rFonts w:ascii="Times New Roman" w:hAnsi="Times New Roman" w:cs="Times New Roman"/>
          <w:color w:val="000000"/>
          <w:sz w:val="20"/>
          <w:szCs w:val="20"/>
        </w:rPr>
        <w:t xml:space="preserve">  </w:t>
      </w:r>
      <w:r>
        <w:rPr>
          <w:rStyle w:val="a3"/>
          <w:rFonts w:ascii="Times New Roman" w:hAnsi="Times New Roman" w:cs="Times New Roman"/>
          <w:color w:val="000000"/>
          <w:sz w:val="20"/>
          <w:szCs w:val="20"/>
        </w:rPr>
        <w:t xml:space="preserve"> </w:t>
      </w:r>
      <w:r w:rsidR="00D26DB9">
        <w:rPr>
          <w:rStyle w:val="a3"/>
          <w:rFonts w:ascii="Times New Roman" w:hAnsi="Times New Roman" w:cs="Times New Roman"/>
          <w:color w:val="000000"/>
          <w:sz w:val="20"/>
          <w:szCs w:val="20"/>
        </w:rPr>
        <w:t xml:space="preserve"> </w:t>
      </w:r>
      <w:r w:rsidRPr="00357D9E">
        <w:rPr>
          <w:rStyle w:val="a3"/>
          <w:rFonts w:ascii="Times New Roman" w:hAnsi="Times New Roman" w:cs="Times New Roman"/>
          <w:color w:val="000000"/>
          <w:sz w:val="20"/>
          <w:szCs w:val="20"/>
        </w:rPr>
        <w:t xml:space="preserve">   </w:t>
      </w:r>
      <w:r w:rsidR="00D40E3A" w:rsidRPr="00357D9E">
        <w:rPr>
          <w:rStyle w:val="a3"/>
          <w:rFonts w:ascii="Times New Roman" w:hAnsi="Times New Roman" w:cs="Times New Roman"/>
          <w:color w:val="000000"/>
          <w:sz w:val="20"/>
          <w:szCs w:val="20"/>
        </w:rPr>
        <w:t>в Краснодарском крае</w:t>
      </w:r>
      <w:r w:rsidR="00D40E3A" w:rsidRPr="00357D9E" w:rsidDel="00D40E3A">
        <w:rPr>
          <w:rStyle w:val="a3"/>
          <w:rFonts w:ascii="Times New Roman" w:hAnsi="Times New Roman" w:cs="Times New Roman"/>
          <w:color w:val="000000"/>
          <w:sz w:val="20"/>
          <w:szCs w:val="20"/>
        </w:rPr>
        <w:t xml:space="preserve"> </w:t>
      </w:r>
      <w:r w:rsidR="003625E0" w:rsidRPr="00357D9E">
        <w:rPr>
          <w:rFonts w:ascii="Times New Roman" w:hAnsi="Times New Roman" w:cs="Times New Roman"/>
          <w:b/>
          <w:color w:val="000000"/>
          <w:sz w:val="20"/>
          <w:szCs w:val="20"/>
        </w:rPr>
        <w:t>для физических лиц</w:t>
      </w:r>
    </w:p>
    <w:bookmarkEnd w:id="34"/>
    <w:p w14:paraId="729C3475" w14:textId="5D757870" w:rsidR="006B0270" w:rsidRDefault="00D40E3A" w:rsidP="0074497F">
      <w:pPr>
        <w:ind w:firstLine="0"/>
        <w:jc w:val="left"/>
        <w:rPr>
          <w:rStyle w:val="a3"/>
          <w:rFonts w:ascii="Times New Roman" w:hAnsi="Times New Roman" w:cs="Times New Roman"/>
          <w:color w:val="000000"/>
        </w:rPr>
      </w:pPr>
      <w:r>
        <w:rPr>
          <w:rFonts w:ascii="Times New Roman" w:hAnsi="Times New Roman" w:cs="Times New Roman"/>
          <w:b/>
          <w:color w:val="000000"/>
        </w:rPr>
        <w:t xml:space="preserve"> </w:t>
      </w:r>
      <w:r w:rsidR="006B0270" w:rsidRPr="00D405ED">
        <w:rPr>
          <w:rStyle w:val="a3"/>
          <w:rFonts w:ascii="Times New Roman" w:hAnsi="Times New Roman" w:cs="Times New Roman"/>
          <w:color w:val="000000"/>
        </w:rPr>
        <w:t xml:space="preserve"> </w:t>
      </w:r>
    </w:p>
    <w:p w14:paraId="45E92F31" w14:textId="4699FDC8" w:rsidR="00D40E3A" w:rsidRDefault="00D40E3A" w:rsidP="00813C40">
      <w:pPr>
        <w:tabs>
          <w:tab w:val="left" w:pos="4656"/>
        </w:tabs>
        <w:ind w:firstLine="0"/>
        <w:jc w:val="center"/>
        <w:rPr>
          <w:rFonts w:ascii="Times New Roman" w:hAnsi="Times New Roman" w:cs="Times New Roman"/>
          <w:b/>
          <w:color w:val="000000"/>
          <w:sz w:val="20"/>
          <w:szCs w:val="20"/>
        </w:rPr>
      </w:pPr>
      <w:r w:rsidRPr="00D26DB9">
        <w:rPr>
          <w:rFonts w:ascii="Times New Roman" w:hAnsi="Times New Roman" w:cs="Times New Roman"/>
          <w:b/>
          <w:color w:val="000000"/>
          <w:sz w:val="20"/>
          <w:szCs w:val="20"/>
        </w:rPr>
        <w:t>ИНФОРМАЦИЯ</w:t>
      </w:r>
    </w:p>
    <w:p w14:paraId="1CA9AC4A" w14:textId="77777777" w:rsidR="00D26DB9" w:rsidRPr="00D26DB9" w:rsidRDefault="00D26DB9" w:rsidP="00813C40">
      <w:pPr>
        <w:tabs>
          <w:tab w:val="left" w:pos="4656"/>
        </w:tabs>
        <w:ind w:firstLine="0"/>
        <w:jc w:val="center"/>
        <w:rPr>
          <w:rFonts w:ascii="Times New Roman" w:hAnsi="Times New Roman" w:cs="Times New Roman"/>
          <w:b/>
          <w:color w:val="000000"/>
          <w:sz w:val="20"/>
          <w:szCs w:val="20"/>
        </w:rPr>
      </w:pPr>
    </w:p>
    <w:p w14:paraId="1DC43BF3" w14:textId="77777777" w:rsidR="00D40E3A" w:rsidRPr="00D26DB9" w:rsidRDefault="00D40E3A" w:rsidP="00813C40">
      <w:pPr>
        <w:tabs>
          <w:tab w:val="left" w:pos="4656"/>
        </w:tabs>
        <w:ind w:firstLine="0"/>
        <w:jc w:val="center"/>
        <w:rPr>
          <w:rFonts w:ascii="Times New Roman" w:hAnsi="Times New Roman" w:cs="Times New Roman"/>
          <w:b/>
          <w:color w:val="000000"/>
          <w:sz w:val="20"/>
          <w:szCs w:val="20"/>
        </w:rPr>
      </w:pPr>
      <w:r w:rsidRPr="00D26DB9">
        <w:rPr>
          <w:rFonts w:ascii="Times New Roman" w:hAnsi="Times New Roman" w:cs="Times New Roman"/>
          <w:b/>
          <w:color w:val="000000"/>
          <w:sz w:val="20"/>
          <w:szCs w:val="20"/>
        </w:rPr>
        <w:t>по предмету договора на оказание услуг по обращению</w:t>
      </w:r>
    </w:p>
    <w:p w14:paraId="018B36CF" w14:textId="521A04BD" w:rsidR="00D40E3A" w:rsidRPr="00D26DB9" w:rsidRDefault="00D40E3A" w:rsidP="00D40E3A">
      <w:pPr>
        <w:tabs>
          <w:tab w:val="left" w:pos="4656"/>
        </w:tabs>
        <w:ind w:firstLine="0"/>
        <w:jc w:val="center"/>
        <w:rPr>
          <w:rFonts w:ascii="Times New Roman" w:hAnsi="Times New Roman" w:cs="Times New Roman"/>
          <w:b/>
          <w:color w:val="000000"/>
          <w:sz w:val="20"/>
          <w:szCs w:val="20"/>
        </w:rPr>
      </w:pPr>
      <w:r w:rsidRPr="00D26DB9">
        <w:rPr>
          <w:rFonts w:ascii="Times New Roman" w:hAnsi="Times New Roman" w:cs="Times New Roman"/>
          <w:b/>
          <w:color w:val="000000"/>
          <w:sz w:val="20"/>
          <w:szCs w:val="20"/>
        </w:rPr>
        <w:t>с твердыми коммунальными отходами</w:t>
      </w:r>
    </w:p>
    <w:p w14:paraId="333EC884" w14:textId="4A7491E0" w:rsidR="00D40E3A" w:rsidRPr="00D26DB9" w:rsidRDefault="00D40E3A" w:rsidP="00D40E3A">
      <w:pPr>
        <w:rPr>
          <w:rFonts w:ascii="Times New Roman" w:hAnsi="Times New Roman" w:cs="Times New Roman"/>
          <w:sz w:val="20"/>
          <w:szCs w:val="20"/>
        </w:rPr>
      </w:pPr>
    </w:p>
    <w:tbl>
      <w:tblPr>
        <w:tblW w:w="1431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2098"/>
        <w:gridCol w:w="1644"/>
        <w:gridCol w:w="1814"/>
        <w:gridCol w:w="1814"/>
        <w:gridCol w:w="1304"/>
        <w:gridCol w:w="3658"/>
      </w:tblGrid>
      <w:tr w:rsidR="00D40E3A" w:rsidRPr="00D26DB9" w14:paraId="23CD4475" w14:textId="77777777" w:rsidTr="00D26DB9">
        <w:tc>
          <w:tcPr>
            <w:tcW w:w="1984" w:type="dxa"/>
          </w:tcPr>
          <w:p w14:paraId="0FEDFFFD" w14:textId="77777777" w:rsidR="00D40E3A" w:rsidRPr="00D26DB9" w:rsidRDefault="00D40E3A" w:rsidP="00D40E3A">
            <w:pPr>
              <w:adjustRightInd/>
              <w:ind w:firstLine="0"/>
              <w:jc w:val="center"/>
              <w:rPr>
                <w:rFonts w:ascii="Times New Roman" w:eastAsiaTheme="minorEastAsia" w:hAnsi="Times New Roman" w:cs="Times New Roman"/>
                <w:b/>
                <w:sz w:val="20"/>
                <w:szCs w:val="20"/>
              </w:rPr>
            </w:pPr>
            <w:r w:rsidRPr="00D26DB9">
              <w:rPr>
                <w:rFonts w:ascii="Times New Roman" w:eastAsiaTheme="minorEastAsia" w:hAnsi="Times New Roman" w:cs="Times New Roman"/>
                <w:b/>
                <w:sz w:val="20"/>
                <w:szCs w:val="20"/>
              </w:rPr>
              <w:t>Наименование источника образования твердых коммунальных отходов</w:t>
            </w:r>
          </w:p>
        </w:tc>
        <w:tc>
          <w:tcPr>
            <w:tcW w:w="2098" w:type="dxa"/>
          </w:tcPr>
          <w:p w14:paraId="388250F2" w14:textId="77777777" w:rsidR="00D40E3A" w:rsidRPr="00D26DB9" w:rsidRDefault="00D40E3A" w:rsidP="00D40E3A">
            <w:pPr>
              <w:adjustRightInd/>
              <w:ind w:firstLine="0"/>
              <w:jc w:val="center"/>
              <w:rPr>
                <w:rFonts w:ascii="Times New Roman" w:eastAsiaTheme="minorEastAsia" w:hAnsi="Times New Roman" w:cs="Times New Roman"/>
                <w:b/>
                <w:sz w:val="20"/>
                <w:szCs w:val="20"/>
              </w:rPr>
            </w:pPr>
            <w:r w:rsidRPr="00D26DB9">
              <w:rPr>
                <w:rFonts w:ascii="Times New Roman" w:eastAsiaTheme="minorEastAsia" w:hAnsi="Times New Roman" w:cs="Times New Roman"/>
                <w:b/>
                <w:sz w:val="20"/>
                <w:szCs w:val="20"/>
              </w:rPr>
              <w:t>Местонахождение источника образования твердых коммунальных отходов</w:t>
            </w:r>
          </w:p>
        </w:tc>
        <w:tc>
          <w:tcPr>
            <w:tcW w:w="1644" w:type="dxa"/>
          </w:tcPr>
          <w:p w14:paraId="7A682B0D" w14:textId="77777777" w:rsidR="00D40E3A" w:rsidRPr="00D26DB9" w:rsidRDefault="00D40E3A" w:rsidP="00D40E3A">
            <w:pPr>
              <w:adjustRightInd/>
              <w:ind w:firstLine="0"/>
              <w:jc w:val="center"/>
              <w:rPr>
                <w:rFonts w:ascii="Times New Roman" w:eastAsiaTheme="minorEastAsia" w:hAnsi="Times New Roman" w:cs="Times New Roman"/>
                <w:b/>
                <w:sz w:val="20"/>
                <w:szCs w:val="20"/>
              </w:rPr>
            </w:pPr>
            <w:r w:rsidRPr="00D26DB9">
              <w:rPr>
                <w:rFonts w:ascii="Times New Roman" w:eastAsiaTheme="minorEastAsia" w:hAnsi="Times New Roman" w:cs="Times New Roman"/>
                <w:b/>
                <w:sz w:val="20"/>
                <w:szCs w:val="20"/>
              </w:rPr>
              <w:t>Количество принимаемых твердых коммунальных отходов (куб. метров или тонн)</w:t>
            </w:r>
          </w:p>
        </w:tc>
        <w:tc>
          <w:tcPr>
            <w:tcW w:w="1814" w:type="dxa"/>
          </w:tcPr>
          <w:p w14:paraId="09489B72" w14:textId="77777777" w:rsidR="00D40E3A" w:rsidRPr="00D26DB9" w:rsidRDefault="00D40E3A" w:rsidP="00D40E3A">
            <w:pPr>
              <w:adjustRightInd/>
              <w:ind w:firstLine="0"/>
              <w:jc w:val="center"/>
              <w:rPr>
                <w:rFonts w:ascii="Times New Roman" w:eastAsiaTheme="minorEastAsia" w:hAnsi="Times New Roman" w:cs="Times New Roman"/>
                <w:b/>
                <w:sz w:val="20"/>
                <w:szCs w:val="20"/>
              </w:rPr>
            </w:pPr>
            <w:r w:rsidRPr="00D26DB9">
              <w:rPr>
                <w:rFonts w:ascii="Times New Roman" w:eastAsiaTheme="minorEastAsia" w:hAnsi="Times New Roman" w:cs="Times New Roman"/>
                <w:b/>
                <w:sz w:val="20"/>
                <w:szCs w:val="20"/>
              </w:rPr>
              <w:t>Место (площадка) накопления или место погрузки твердых коммунальных отходов</w:t>
            </w:r>
          </w:p>
        </w:tc>
        <w:tc>
          <w:tcPr>
            <w:tcW w:w="1814" w:type="dxa"/>
          </w:tcPr>
          <w:p w14:paraId="4180127F" w14:textId="77777777" w:rsidR="00D40E3A" w:rsidRPr="00D26DB9" w:rsidRDefault="00D40E3A" w:rsidP="00D40E3A">
            <w:pPr>
              <w:adjustRightInd/>
              <w:ind w:firstLine="0"/>
              <w:jc w:val="center"/>
              <w:rPr>
                <w:rFonts w:ascii="Times New Roman" w:eastAsiaTheme="minorEastAsia" w:hAnsi="Times New Roman" w:cs="Times New Roman"/>
                <w:b/>
                <w:sz w:val="20"/>
                <w:szCs w:val="20"/>
              </w:rPr>
            </w:pPr>
            <w:r w:rsidRPr="00D26DB9">
              <w:rPr>
                <w:rFonts w:ascii="Times New Roman" w:eastAsiaTheme="minorEastAsia" w:hAnsi="Times New Roman" w:cs="Times New Roman"/>
                <w:b/>
                <w:sz w:val="20"/>
                <w:szCs w:val="20"/>
              </w:rPr>
              <w:t>Место (площадка) накопления или место погрузки крупногабаритных отходов (при наличии)</w:t>
            </w:r>
          </w:p>
        </w:tc>
        <w:tc>
          <w:tcPr>
            <w:tcW w:w="1304" w:type="dxa"/>
          </w:tcPr>
          <w:p w14:paraId="695260CF" w14:textId="77777777" w:rsidR="00D40E3A" w:rsidRPr="00D26DB9" w:rsidRDefault="00D40E3A" w:rsidP="00D40E3A">
            <w:pPr>
              <w:adjustRightInd/>
              <w:ind w:firstLine="0"/>
              <w:jc w:val="center"/>
              <w:rPr>
                <w:rFonts w:ascii="Times New Roman" w:eastAsiaTheme="minorEastAsia" w:hAnsi="Times New Roman" w:cs="Times New Roman"/>
                <w:b/>
                <w:sz w:val="20"/>
                <w:szCs w:val="20"/>
              </w:rPr>
            </w:pPr>
            <w:r w:rsidRPr="00D26DB9">
              <w:rPr>
                <w:rFonts w:ascii="Times New Roman" w:eastAsiaTheme="minorEastAsia" w:hAnsi="Times New Roman" w:cs="Times New Roman"/>
                <w:b/>
                <w:sz w:val="20"/>
                <w:szCs w:val="20"/>
              </w:rPr>
              <w:t>График вывоза твердых коммунальных отходов</w:t>
            </w:r>
          </w:p>
        </w:tc>
        <w:tc>
          <w:tcPr>
            <w:tcW w:w="3658" w:type="dxa"/>
          </w:tcPr>
          <w:p w14:paraId="1858DAC4" w14:textId="77777777" w:rsidR="00D40E3A" w:rsidRPr="00D26DB9" w:rsidRDefault="00D40E3A" w:rsidP="00D40E3A">
            <w:pPr>
              <w:adjustRightInd/>
              <w:ind w:firstLine="0"/>
              <w:jc w:val="center"/>
              <w:rPr>
                <w:rFonts w:ascii="Times New Roman" w:eastAsiaTheme="minorEastAsia" w:hAnsi="Times New Roman" w:cs="Times New Roman"/>
                <w:b/>
                <w:sz w:val="20"/>
                <w:szCs w:val="20"/>
              </w:rPr>
            </w:pPr>
            <w:r w:rsidRPr="00D26DB9">
              <w:rPr>
                <w:rFonts w:ascii="Times New Roman" w:eastAsiaTheme="minorEastAsia" w:hAnsi="Times New Roman" w:cs="Times New Roman"/>
                <w:b/>
                <w:sz w:val="20"/>
                <w:szCs w:val="20"/>
              </w:rPr>
              <w:t xml:space="preserve">Способ складирования твердых коммунальных отходов в соответствии с </w:t>
            </w:r>
            <w:hyperlink w:anchor="P35" w:tooltip="ПРАВИЛА ОБРАЩЕНИЯ С ТВЕРДЫМИ КОММУНАЛЬНЫМИ ОТХОДАМИ">
              <w:r w:rsidRPr="00880F48">
                <w:rPr>
                  <w:rFonts w:ascii="Times New Roman" w:eastAsiaTheme="minorEastAsia" w:hAnsi="Times New Roman" w:cs="Times New Roman"/>
                  <w:b/>
                  <w:sz w:val="20"/>
                  <w:szCs w:val="20"/>
                </w:rPr>
                <w:t>Правилами</w:t>
              </w:r>
            </w:hyperlink>
            <w:r w:rsidRPr="00880F48">
              <w:rPr>
                <w:rFonts w:ascii="Times New Roman" w:eastAsiaTheme="minorEastAsia" w:hAnsi="Times New Roman" w:cs="Times New Roman"/>
                <w:b/>
                <w:sz w:val="20"/>
                <w:szCs w:val="20"/>
              </w:rPr>
              <w:t xml:space="preserve"> обращения </w:t>
            </w:r>
            <w:r w:rsidRPr="00D26DB9">
              <w:rPr>
                <w:rFonts w:ascii="Times New Roman" w:eastAsiaTheme="minorEastAsia" w:hAnsi="Times New Roman" w:cs="Times New Roman"/>
                <w:b/>
                <w:sz w:val="20"/>
                <w:szCs w:val="20"/>
              </w:rPr>
              <w:t>с твердыми коммунальными отходами, утвержденными постановлением Правительства Российской Федерации от 7 марта 2025 г. N 293 "О порядке обращения с твердыми коммунальными отходами"</w:t>
            </w:r>
          </w:p>
        </w:tc>
      </w:tr>
      <w:tr w:rsidR="00D40E3A" w:rsidRPr="006148BA" w14:paraId="4D7D1476" w14:textId="77777777" w:rsidTr="00D26DB9">
        <w:tc>
          <w:tcPr>
            <w:tcW w:w="1984" w:type="dxa"/>
          </w:tcPr>
          <w:p w14:paraId="14C7F946" w14:textId="77777777" w:rsidR="00D40E3A" w:rsidRPr="00D26DB9" w:rsidRDefault="00D40E3A" w:rsidP="00D40E3A">
            <w:pPr>
              <w:adjustRightInd/>
              <w:ind w:firstLine="0"/>
              <w:jc w:val="center"/>
              <w:rPr>
                <w:rFonts w:ascii="Times New Roman" w:eastAsiaTheme="minorEastAsia" w:hAnsi="Times New Roman" w:cs="Times New Roman"/>
                <w:b/>
                <w:sz w:val="20"/>
                <w:szCs w:val="20"/>
              </w:rPr>
            </w:pPr>
            <w:r w:rsidRPr="00D26DB9">
              <w:rPr>
                <w:rFonts w:ascii="Times New Roman" w:eastAsiaTheme="minorEastAsia" w:hAnsi="Times New Roman" w:cs="Times New Roman"/>
                <w:b/>
                <w:sz w:val="20"/>
                <w:szCs w:val="20"/>
              </w:rPr>
              <w:t>1</w:t>
            </w:r>
          </w:p>
        </w:tc>
        <w:tc>
          <w:tcPr>
            <w:tcW w:w="2098" w:type="dxa"/>
          </w:tcPr>
          <w:p w14:paraId="56B2B1D1" w14:textId="77777777" w:rsidR="00D40E3A" w:rsidRPr="00D26DB9" w:rsidRDefault="00D40E3A" w:rsidP="00D40E3A">
            <w:pPr>
              <w:adjustRightInd/>
              <w:ind w:firstLine="0"/>
              <w:jc w:val="center"/>
              <w:rPr>
                <w:rFonts w:ascii="Times New Roman" w:eastAsiaTheme="minorEastAsia" w:hAnsi="Times New Roman" w:cs="Times New Roman"/>
                <w:b/>
                <w:sz w:val="20"/>
                <w:szCs w:val="20"/>
              </w:rPr>
            </w:pPr>
            <w:r w:rsidRPr="00D26DB9">
              <w:rPr>
                <w:rFonts w:ascii="Times New Roman" w:eastAsiaTheme="minorEastAsia" w:hAnsi="Times New Roman" w:cs="Times New Roman"/>
                <w:b/>
                <w:sz w:val="20"/>
                <w:szCs w:val="20"/>
              </w:rPr>
              <w:t>2</w:t>
            </w:r>
          </w:p>
        </w:tc>
        <w:tc>
          <w:tcPr>
            <w:tcW w:w="1644" w:type="dxa"/>
          </w:tcPr>
          <w:p w14:paraId="205C9264" w14:textId="77777777" w:rsidR="00D40E3A" w:rsidRPr="00D26DB9" w:rsidRDefault="00D40E3A" w:rsidP="00D40E3A">
            <w:pPr>
              <w:adjustRightInd/>
              <w:ind w:firstLine="0"/>
              <w:jc w:val="center"/>
              <w:rPr>
                <w:rFonts w:ascii="Times New Roman" w:eastAsiaTheme="minorEastAsia" w:hAnsi="Times New Roman" w:cs="Times New Roman"/>
                <w:b/>
                <w:sz w:val="20"/>
                <w:szCs w:val="20"/>
              </w:rPr>
            </w:pPr>
            <w:r w:rsidRPr="00D26DB9">
              <w:rPr>
                <w:rFonts w:ascii="Times New Roman" w:eastAsiaTheme="minorEastAsia" w:hAnsi="Times New Roman" w:cs="Times New Roman"/>
                <w:b/>
                <w:sz w:val="20"/>
                <w:szCs w:val="20"/>
              </w:rPr>
              <w:t>3</w:t>
            </w:r>
          </w:p>
        </w:tc>
        <w:tc>
          <w:tcPr>
            <w:tcW w:w="1814" w:type="dxa"/>
          </w:tcPr>
          <w:p w14:paraId="1A68DCA6" w14:textId="77777777" w:rsidR="00D40E3A" w:rsidRPr="00D26DB9" w:rsidRDefault="00D40E3A" w:rsidP="00D40E3A">
            <w:pPr>
              <w:adjustRightInd/>
              <w:ind w:firstLine="0"/>
              <w:jc w:val="center"/>
              <w:rPr>
                <w:rFonts w:ascii="Times New Roman" w:eastAsiaTheme="minorEastAsia" w:hAnsi="Times New Roman" w:cs="Times New Roman"/>
                <w:b/>
                <w:sz w:val="20"/>
                <w:szCs w:val="20"/>
              </w:rPr>
            </w:pPr>
            <w:r w:rsidRPr="00D26DB9">
              <w:rPr>
                <w:rFonts w:ascii="Times New Roman" w:eastAsiaTheme="minorEastAsia" w:hAnsi="Times New Roman" w:cs="Times New Roman"/>
                <w:b/>
                <w:sz w:val="20"/>
                <w:szCs w:val="20"/>
              </w:rPr>
              <w:t>4</w:t>
            </w:r>
          </w:p>
        </w:tc>
        <w:tc>
          <w:tcPr>
            <w:tcW w:w="1814" w:type="dxa"/>
          </w:tcPr>
          <w:p w14:paraId="43E5895F" w14:textId="77777777" w:rsidR="00D40E3A" w:rsidRPr="00D26DB9" w:rsidRDefault="00D40E3A" w:rsidP="00D40E3A">
            <w:pPr>
              <w:adjustRightInd/>
              <w:ind w:firstLine="0"/>
              <w:jc w:val="center"/>
              <w:rPr>
                <w:rFonts w:ascii="Times New Roman" w:eastAsiaTheme="minorEastAsia" w:hAnsi="Times New Roman" w:cs="Times New Roman"/>
                <w:b/>
                <w:sz w:val="20"/>
                <w:szCs w:val="20"/>
              </w:rPr>
            </w:pPr>
            <w:r w:rsidRPr="00D26DB9">
              <w:rPr>
                <w:rFonts w:ascii="Times New Roman" w:eastAsiaTheme="minorEastAsia" w:hAnsi="Times New Roman" w:cs="Times New Roman"/>
                <w:b/>
                <w:sz w:val="20"/>
                <w:szCs w:val="20"/>
              </w:rPr>
              <w:t>5</w:t>
            </w:r>
          </w:p>
        </w:tc>
        <w:tc>
          <w:tcPr>
            <w:tcW w:w="1304" w:type="dxa"/>
          </w:tcPr>
          <w:p w14:paraId="57D3DCC6" w14:textId="77777777" w:rsidR="00D40E3A" w:rsidRPr="00D26DB9" w:rsidRDefault="00D40E3A" w:rsidP="00D40E3A">
            <w:pPr>
              <w:adjustRightInd/>
              <w:ind w:firstLine="0"/>
              <w:jc w:val="center"/>
              <w:rPr>
                <w:rFonts w:ascii="Times New Roman" w:eastAsiaTheme="minorEastAsia" w:hAnsi="Times New Roman" w:cs="Times New Roman"/>
                <w:b/>
                <w:sz w:val="20"/>
                <w:szCs w:val="20"/>
              </w:rPr>
            </w:pPr>
            <w:r w:rsidRPr="00D26DB9">
              <w:rPr>
                <w:rFonts w:ascii="Times New Roman" w:eastAsiaTheme="minorEastAsia" w:hAnsi="Times New Roman" w:cs="Times New Roman"/>
                <w:b/>
                <w:sz w:val="20"/>
                <w:szCs w:val="20"/>
              </w:rPr>
              <w:t>6</w:t>
            </w:r>
          </w:p>
        </w:tc>
        <w:tc>
          <w:tcPr>
            <w:tcW w:w="3658" w:type="dxa"/>
          </w:tcPr>
          <w:p w14:paraId="75C97AE8" w14:textId="77777777" w:rsidR="00D40E3A" w:rsidRPr="00D26DB9" w:rsidRDefault="00D40E3A" w:rsidP="00D40E3A">
            <w:pPr>
              <w:adjustRightInd/>
              <w:ind w:firstLine="0"/>
              <w:jc w:val="center"/>
              <w:rPr>
                <w:rFonts w:ascii="Times New Roman" w:eastAsiaTheme="minorEastAsia" w:hAnsi="Times New Roman" w:cs="Times New Roman"/>
                <w:b/>
                <w:sz w:val="20"/>
                <w:szCs w:val="20"/>
              </w:rPr>
            </w:pPr>
            <w:r w:rsidRPr="00D26DB9">
              <w:rPr>
                <w:rFonts w:ascii="Times New Roman" w:eastAsiaTheme="minorEastAsia" w:hAnsi="Times New Roman" w:cs="Times New Roman"/>
                <w:b/>
                <w:sz w:val="20"/>
                <w:szCs w:val="20"/>
              </w:rPr>
              <w:t>7</w:t>
            </w:r>
          </w:p>
        </w:tc>
      </w:tr>
      <w:tr w:rsidR="00D40E3A" w:rsidRPr="00D40E3A" w14:paraId="77FE4BDD" w14:textId="77777777" w:rsidTr="00D26DB9">
        <w:tc>
          <w:tcPr>
            <w:tcW w:w="1984" w:type="dxa"/>
          </w:tcPr>
          <w:p w14:paraId="5286C836" w14:textId="77777777" w:rsidR="00D40E3A" w:rsidRPr="00D26DB9" w:rsidRDefault="00D40E3A" w:rsidP="00D40E3A">
            <w:pPr>
              <w:adjustRightInd/>
              <w:ind w:firstLine="0"/>
              <w:jc w:val="left"/>
              <w:rPr>
                <w:rFonts w:ascii="Times New Roman" w:eastAsiaTheme="minorEastAsia" w:hAnsi="Times New Roman" w:cs="Times New Roman"/>
                <w:sz w:val="20"/>
                <w:szCs w:val="20"/>
              </w:rPr>
            </w:pPr>
          </w:p>
        </w:tc>
        <w:tc>
          <w:tcPr>
            <w:tcW w:w="2098" w:type="dxa"/>
          </w:tcPr>
          <w:p w14:paraId="17BB9530" w14:textId="77777777" w:rsidR="00D40E3A" w:rsidRPr="00D26DB9" w:rsidRDefault="00D40E3A" w:rsidP="00D40E3A">
            <w:pPr>
              <w:adjustRightInd/>
              <w:ind w:firstLine="0"/>
              <w:jc w:val="left"/>
              <w:rPr>
                <w:rFonts w:ascii="Times New Roman" w:eastAsiaTheme="minorEastAsia" w:hAnsi="Times New Roman" w:cs="Times New Roman"/>
                <w:sz w:val="20"/>
                <w:szCs w:val="20"/>
              </w:rPr>
            </w:pPr>
          </w:p>
        </w:tc>
        <w:tc>
          <w:tcPr>
            <w:tcW w:w="1644" w:type="dxa"/>
          </w:tcPr>
          <w:p w14:paraId="1257168D" w14:textId="77777777" w:rsidR="00D40E3A" w:rsidRPr="00D26DB9" w:rsidRDefault="00D40E3A" w:rsidP="00D40E3A">
            <w:pPr>
              <w:adjustRightInd/>
              <w:ind w:firstLine="0"/>
              <w:jc w:val="left"/>
              <w:rPr>
                <w:rFonts w:ascii="Times New Roman" w:eastAsiaTheme="minorEastAsia" w:hAnsi="Times New Roman" w:cs="Times New Roman"/>
                <w:sz w:val="20"/>
                <w:szCs w:val="20"/>
              </w:rPr>
            </w:pPr>
          </w:p>
        </w:tc>
        <w:tc>
          <w:tcPr>
            <w:tcW w:w="1814" w:type="dxa"/>
          </w:tcPr>
          <w:p w14:paraId="3208D6F8" w14:textId="77777777" w:rsidR="00D40E3A" w:rsidRPr="00D26DB9" w:rsidRDefault="00D40E3A" w:rsidP="00D40E3A">
            <w:pPr>
              <w:adjustRightInd/>
              <w:ind w:firstLine="0"/>
              <w:jc w:val="left"/>
              <w:rPr>
                <w:rFonts w:ascii="Times New Roman" w:eastAsiaTheme="minorEastAsia" w:hAnsi="Times New Roman" w:cs="Times New Roman"/>
                <w:sz w:val="20"/>
                <w:szCs w:val="20"/>
              </w:rPr>
            </w:pPr>
          </w:p>
        </w:tc>
        <w:tc>
          <w:tcPr>
            <w:tcW w:w="1814" w:type="dxa"/>
          </w:tcPr>
          <w:p w14:paraId="182BC755" w14:textId="77777777" w:rsidR="00D40E3A" w:rsidRPr="00D26DB9" w:rsidRDefault="00D40E3A" w:rsidP="00D40E3A">
            <w:pPr>
              <w:adjustRightInd/>
              <w:ind w:firstLine="0"/>
              <w:jc w:val="left"/>
              <w:rPr>
                <w:rFonts w:ascii="Times New Roman" w:eastAsiaTheme="minorEastAsia" w:hAnsi="Times New Roman" w:cs="Times New Roman"/>
                <w:sz w:val="20"/>
                <w:szCs w:val="20"/>
              </w:rPr>
            </w:pPr>
          </w:p>
        </w:tc>
        <w:tc>
          <w:tcPr>
            <w:tcW w:w="1304" w:type="dxa"/>
          </w:tcPr>
          <w:p w14:paraId="628AB62F" w14:textId="77777777" w:rsidR="00D40E3A" w:rsidRPr="00D26DB9" w:rsidRDefault="00D40E3A" w:rsidP="00D40E3A">
            <w:pPr>
              <w:adjustRightInd/>
              <w:ind w:firstLine="0"/>
              <w:jc w:val="left"/>
              <w:rPr>
                <w:rFonts w:ascii="Times New Roman" w:eastAsiaTheme="minorEastAsia" w:hAnsi="Times New Roman" w:cs="Times New Roman"/>
                <w:sz w:val="20"/>
                <w:szCs w:val="20"/>
              </w:rPr>
            </w:pPr>
          </w:p>
        </w:tc>
        <w:tc>
          <w:tcPr>
            <w:tcW w:w="3658" w:type="dxa"/>
          </w:tcPr>
          <w:p w14:paraId="7E7C0CA7" w14:textId="77777777" w:rsidR="00D40E3A" w:rsidRPr="00D26DB9" w:rsidRDefault="00D40E3A" w:rsidP="00D40E3A">
            <w:pPr>
              <w:adjustRightInd/>
              <w:ind w:firstLine="0"/>
              <w:jc w:val="left"/>
              <w:rPr>
                <w:rFonts w:ascii="Times New Roman" w:eastAsiaTheme="minorEastAsia" w:hAnsi="Times New Roman" w:cs="Times New Roman"/>
                <w:sz w:val="20"/>
                <w:szCs w:val="20"/>
              </w:rPr>
            </w:pPr>
          </w:p>
        </w:tc>
      </w:tr>
      <w:tr w:rsidR="00D40E3A" w:rsidRPr="00D40E3A" w14:paraId="750D89CC" w14:textId="77777777" w:rsidTr="00D26DB9">
        <w:tc>
          <w:tcPr>
            <w:tcW w:w="1984" w:type="dxa"/>
          </w:tcPr>
          <w:p w14:paraId="71B15E62" w14:textId="77777777" w:rsidR="00D40E3A" w:rsidRPr="00D40E3A" w:rsidRDefault="00D40E3A" w:rsidP="00D40E3A">
            <w:pPr>
              <w:adjustRightInd/>
              <w:ind w:firstLine="0"/>
              <w:jc w:val="left"/>
              <w:rPr>
                <w:rFonts w:ascii="Times New Roman" w:eastAsiaTheme="minorEastAsia" w:hAnsi="Times New Roman" w:cs="Times New Roman"/>
                <w:szCs w:val="22"/>
              </w:rPr>
            </w:pPr>
          </w:p>
        </w:tc>
        <w:tc>
          <w:tcPr>
            <w:tcW w:w="2098" w:type="dxa"/>
          </w:tcPr>
          <w:p w14:paraId="3C7ED49B" w14:textId="77777777" w:rsidR="00D40E3A" w:rsidRPr="00D40E3A" w:rsidRDefault="00D40E3A" w:rsidP="00D40E3A">
            <w:pPr>
              <w:adjustRightInd/>
              <w:ind w:firstLine="0"/>
              <w:jc w:val="left"/>
              <w:rPr>
                <w:rFonts w:ascii="Times New Roman" w:eastAsiaTheme="minorEastAsia" w:hAnsi="Times New Roman" w:cs="Times New Roman"/>
                <w:szCs w:val="22"/>
              </w:rPr>
            </w:pPr>
          </w:p>
        </w:tc>
        <w:tc>
          <w:tcPr>
            <w:tcW w:w="1644" w:type="dxa"/>
          </w:tcPr>
          <w:p w14:paraId="68AF13A6" w14:textId="77777777" w:rsidR="00D40E3A" w:rsidRPr="00D40E3A" w:rsidRDefault="00D40E3A" w:rsidP="00D40E3A">
            <w:pPr>
              <w:adjustRightInd/>
              <w:ind w:firstLine="0"/>
              <w:jc w:val="left"/>
              <w:rPr>
                <w:rFonts w:ascii="Times New Roman" w:eastAsiaTheme="minorEastAsia" w:hAnsi="Times New Roman" w:cs="Times New Roman"/>
                <w:szCs w:val="22"/>
              </w:rPr>
            </w:pPr>
          </w:p>
        </w:tc>
        <w:tc>
          <w:tcPr>
            <w:tcW w:w="1814" w:type="dxa"/>
          </w:tcPr>
          <w:p w14:paraId="1F91C33D" w14:textId="77777777" w:rsidR="00D40E3A" w:rsidRPr="00D40E3A" w:rsidRDefault="00D40E3A" w:rsidP="00D40E3A">
            <w:pPr>
              <w:adjustRightInd/>
              <w:ind w:firstLine="0"/>
              <w:jc w:val="left"/>
              <w:rPr>
                <w:rFonts w:ascii="Times New Roman" w:eastAsiaTheme="minorEastAsia" w:hAnsi="Times New Roman" w:cs="Times New Roman"/>
                <w:szCs w:val="22"/>
              </w:rPr>
            </w:pPr>
          </w:p>
        </w:tc>
        <w:tc>
          <w:tcPr>
            <w:tcW w:w="1814" w:type="dxa"/>
          </w:tcPr>
          <w:p w14:paraId="35FBBF45" w14:textId="77777777" w:rsidR="00D40E3A" w:rsidRPr="00D40E3A" w:rsidRDefault="00D40E3A" w:rsidP="00D40E3A">
            <w:pPr>
              <w:adjustRightInd/>
              <w:ind w:firstLine="0"/>
              <w:jc w:val="left"/>
              <w:rPr>
                <w:rFonts w:ascii="Times New Roman" w:eastAsiaTheme="minorEastAsia" w:hAnsi="Times New Roman" w:cs="Times New Roman"/>
                <w:szCs w:val="22"/>
              </w:rPr>
            </w:pPr>
          </w:p>
        </w:tc>
        <w:tc>
          <w:tcPr>
            <w:tcW w:w="1304" w:type="dxa"/>
          </w:tcPr>
          <w:p w14:paraId="15E5982E" w14:textId="77777777" w:rsidR="00D40E3A" w:rsidRPr="00D40E3A" w:rsidRDefault="00D40E3A" w:rsidP="00D40E3A">
            <w:pPr>
              <w:adjustRightInd/>
              <w:ind w:firstLine="0"/>
              <w:jc w:val="left"/>
              <w:rPr>
                <w:rFonts w:ascii="Times New Roman" w:eastAsiaTheme="minorEastAsia" w:hAnsi="Times New Roman" w:cs="Times New Roman"/>
                <w:szCs w:val="22"/>
              </w:rPr>
            </w:pPr>
          </w:p>
        </w:tc>
        <w:tc>
          <w:tcPr>
            <w:tcW w:w="3658" w:type="dxa"/>
          </w:tcPr>
          <w:p w14:paraId="240BD595" w14:textId="77777777" w:rsidR="00D40E3A" w:rsidRPr="00D40E3A" w:rsidRDefault="00D40E3A" w:rsidP="00D40E3A">
            <w:pPr>
              <w:adjustRightInd/>
              <w:ind w:firstLine="0"/>
              <w:jc w:val="left"/>
              <w:rPr>
                <w:rFonts w:ascii="Times New Roman" w:eastAsiaTheme="minorEastAsia" w:hAnsi="Times New Roman" w:cs="Times New Roman"/>
                <w:szCs w:val="22"/>
              </w:rPr>
            </w:pPr>
          </w:p>
        </w:tc>
      </w:tr>
    </w:tbl>
    <w:p w14:paraId="750D2E51" w14:textId="7508BEBD" w:rsidR="00D40E3A" w:rsidRDefault="00D40E3A" w:rsidP="00D40E3A">
      <w:pPr>
        <w:rPr>
          <w:rFonts w:ascii="Times New Roman" w:hAnsi="Times New Roman" w:cs="Times New Roman"/>
        </w:rPr>
      </w:pPr>
    </w:p>
    <w:p w14:paraId="6B8A60F4" w14:textId="36B65A11" w:rsidR="00316546" w:rsidRDefault="00316546" w:rsidP="00D40E3A">
      <w:pPr>
        <w:rPr>
          <w:rFonts w:ascii="Times New Roman" w:hAnsi="Times New Roman" w:cs="Times New Roman"/>
        </w:rPr>
      </w:pPr>
    </w:p>
    <w:p w14:paraId="0CAA0789" w14:textId="77777777" w:rsidR="00316546" w:rsidRDefault="00316546" w:rsidP="00D40E3A">
      <w:pPr>
        <w:rPr>
          <w:rFonts w:ascii="Times New Roman" w:hAnsi="Times New Roman" w:cs="Times New Roman"/>
        </w:rPr>
      </w:pPr>
    </w:p>
    <w:p w14:paraId="67DCEAC6" w14:textId="2B010721" w:rsidR="005124A8" w:rsidRPr="005124A8" w:rsidRDefault="005124A8" w:rsidP="005124A8">
      <w:pPr>
        <w:ind w:firstLine="0"/>
        <w:jc w:val="left"/>
        <w:rPr>
          <w:rStyle w:val="a3"/>
          <w:rFonts w:ascii="Times New Roman" w:hAnsi="Times New Roman" w:cs="Times New Roman"/>
          <w:color w:val="000000"/>
          <w:sz w:val="20"/>
          <w:szCs w:val="20"/>
        </w:rPr>
      </w:pPr>
      <w:r w:rsidRPr="005124A8">
        <w:rPr>
          <w:rStyle w:val="a3"/>
          <w:rFonts w:ascii="Times New Roman" w:hAnsi="Times New Roman" w:cs="Times New Roman"/>
          <w:color w:val="000000"/>
          <w:sz w:val="20"/>
          <w:szCs w:val="20"/>
        </w:rPr>
        <w:t xml:space="preserve">       от Регионального оператора</w:t>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t xml:space="preserve">               </w:t>
      </w:r>
      <w:r w:rsidRPr="005124A8">
        <w:rPr>
          <w:rStyle w:val="a3"/>
          <w:rFonts w:ascii="Times New Roman" w:hAnsi="Times New Roman" w:cs="Times New Roman"/>
          <w:color w:val="000000"/>
          <w:sz w:val="20"/>
          <w:szCs w:val="20"/>
        </w:rPr>
        <w:tab/>
        <w:t xml:space="preserve">                                                                            </w:t>
      </w:r>
      <w:r w:rsidR="00617A88">
        <w:rPr>
          <w:rStyle w:val="a3"/>
          <w:rFonts w:ascii="Times New Roman" w:hAnsi="Times New Roman" w:cs="Times New Roman"/>
          <w:color w:val="000000"/>
          <w:sz w:val="20"/>
          <w:szCs w:val="20"/>
        </w:rPr>
        <w:t xml:space="preserve">        </w:t>
      </w:r>
      <w:r w:rsidRPr="005124A8">
        <w:rPr>
          <w:rStyle w:val="a3"/>
          <w:rFonts w:ascii="Times New Roman" w:hAnsi="Times New Roman" w:cs="Times New Roman"/>
          <w:color w:val="000000"/>
          <w:sz w:val="20"/>
          <w:szCs w:val="20"/>
        </w:rPr>
        <w:t xml:space="preserve">  от Потребителя</w:t>
      </w:r>
    </w:p>
    <w:p w14:paraId="2127958F" w14:textId="77777777" w:rsidR="005124A8" w:rsidRPr="005124A8" w:rsidRDefault="005124A8" w:rsidP="005124A8">
      <w:pPr>
        <w:ind w:firstLine="0"/>
        <w:jc w:val="left"/>
        <w:rPr>
          <w:rFonts w:ascii="Times New Roman" w:hAnsi="Times New Roman" w:cs="Times New Roman"/>
          <w:b/>
          <w:color w:val="000000"/>
          <w:sz w:val="20"/>
          <w:szCs w:val="20"/>
        </w:rPr>
      </w:pPr>
    </w:p>
    <w:p w14:paraId="06A14A72" w14:textId="4C9D01E3" w:rsidR="005124A8" w:rsidRPr="005124A8" w:rsidRDefault="005124A8" w:rsidP="005124A8">
      <w:pPr>
        <w:ind w:firstLine="0"/>
        <w:jc w:val="left"/>
        <w:rPr>
          <w:rStyle w:val="a3"/>
          <w:rFonts w:ascii="Times New Roman" w:hAnsi="Times New Roman" w:cs="Times New Roman"/>
          <w:color w:val="000000"/>
          <w:sz w:val="20"/>
          <w:szCs w:val="20"/>
        </w:rPr>
      </w:pPr>
      <w:r w:rsidRPr="00617A88">
        <w:rPr>
          <w:rFonts w:ascii="Times New Roman" w:hAnsi="Times New Roman" w:cs="Times New Roman"/>
          <w:b/>
          <w:color w:val="000000"/>
          <w:sz w:val="20"/>
          <w:szCs w:val="20"/>
        </w:rPr>
        <w:t xml:space="preserve">   </w:t>
      </w:r>
      <w:r w:rsidR="00D26DB9">
        <w:rPr>
          <w:rFonts w:ascii="Times New Roman" w:hAnsi="Times New Roman" w:cs="Times New Roman"/>
          <w:b/>
          <w:color w:val="000000"/>
          <w:sz w:val="20"/>
          <w:szCs w:val="20"/>
        </w:rPr>
        <w:t xml:space="preserve">  </w:t>
      </w:r>
      <w:r w:rsidRPr="00617A88">
        <w:rPr>
          <w:rFonts w:ascii="Times New Roman" w:hAnsi="Times New Roman" w:cs="Times New Roman"/>
          <w:b/>
          <w:color w:val="000000"/>
          <w:sz w:val="20"/>
          <w:szCs w:val="20"/>
        </w:rPr>
        <w:t xml:space="preserve">   </w:t>
      </w:r>
      <w:r w:rsidRPr="005124A8">
        <w:rPr>
          <w:rFonts w:ascii="Times New Roman" w:hAnsi="Times New Roman" w:cs="Times New Roman"/>
          <w:b/>
          <w:color w:val="000000"/>
          <w:sz w:val="20"/>
          <w:szCs w:val="20"/>
        </w:rPr>
        <w:t>_______________ /</w:t>
      </w:r>
      <w:r w:rsidR="00D26DB9">
        <w:rPr>
          <w:rFonts w:ascii="Times New Roman" w:hAnsi="Times New Roman" w:cs="Times New Roman"/>
          <w:b/>
          <w:color w:val="000000"/>
          <w:sz w:val="20"/>
          <w:szCs w:val="20"/>
        </w:rPr>
        <w:t>______________</w:t>
      </w:r>
      <w:r w:rsidRPr="005124A8">
        <w:rPr>
          <w:rFonts w:ascii="Times New Roman" w:hAnsi="Times New Roman" w:cs="Times New Roman"/>
          <w:b/>
          <w:color w:val="000000"/>
          <w:sz w:val="20"/>
          <w:szCs w:val="20"/>
        </w:rPr>
        <w:t>/</w:t>
      </w:r>
      <w:r w:rsidRPr="005124A8">
        <w:rPr>
          <w:rStyle w:val="a3"/>
          <w:rFonts w:ascii="Times New Roman" w:hAnsi="Times New Roman" w:cs="Times New Roman"/>
          <w:color w:val="000000"/>
          <w:sz w:val="20"/>
          <w:szCs w:val="20"/>
        </w:rPr>
        <w:t xml:space="preserve"> </w:t>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Pr="00617A88">
        <w:rPr>
          <w:rStyle w:val="a3"/>
          <w:rFonts w:ascii="Times New Roman" w:hAnsi="Times New Roman" w:cs="Times New Roman"/>
          <w:color w:val="000000"/>
          <w:sz w:val="20"/>
          <w:szCs w:val="20"/>
        </w:rPr>
        <w:t xml:space="preserve">                                                                                                                   </w:t>
      </w:r>
      <w:r w:rsidRPr="005124A8">
        <w:rPr>
          <w:rFonts w:ascii="Times New Roman" w:hAnsi="Times New Roman" w:cs="Times New Roman"/>
          <w:b/>
          <w:color w:val="000000"/>
          <w:sz w:val="20"/>
          <w:szCs w:val="20"/>
        </w:rPr>
        <w:t>_______________ / ____</w:t>
      </w:r>
      <w:r w:rsidR="00880F48">
        <w:rPr>
          <w:rFonts w:ascii="Times New Roman" w:hAnsi="Times New Roman" w:cs="Times New Roman"/>
          <w:b/>
          <w:color w:val="000000"/>
          <w:sz w:val="20"/>
          <w:szCs w:val="20"/>
        </w:rPr>
        <w:t>____</w:t>
      </w:r>
      <w:r w:rsidRPr="005124A8">
        <w:rPr>
          <w:rFonts w:ascii="Times New Roman" w:hAnsi="Times New Roman" w:cs="Times New Roman"/>
          <w:b/>
          <w:color w:val="000000"/>
          <w:sz w:val="20"/>
          <w:szCs w:val="20"/>
        </w:rPr>
        <w:t>______ /</w:t>
      </w:r>
      <w:r w:rsidRPr="005124A8">
        <w:rPr>
          <w:rStyle w:val="a3"/>
          <w:rFonts w:ascii="Times New Roman" w:hAnsi="Times New Roman" w:cs="Times New Roman"/>
          <w:color w:val="000000"/>
          <w:sz w:val="20"/>
          <w:szCs w:val="20"/>
        </w:rPr>
        <w:t xml:space="preserve"> </w:t>
      </w:r>
    </w:p>
    <w:p w14:paraId="1F08632F" w14:textId="1FD1B33B" w:rsidR="00D40E3A" w:rsidRPr="00D40E3A" w:rsidRDefault="00D40E3A" w:rsidP="00D40E3A">
      <w:pPr>
        <w:rPr>
          <w:rFonts w:ascii="Times New Roman" w:hAnsi="Times New Roman" w:cs="Times New Roman"/>
        </w:rPr>
      </w:pPr>
    </w:p>
    <w:p w14:paraId="24153912" w14:textId="3921ADE8" w:rsidR="00D40E3A" w:rsidRDefault="00D40E3A" w:rsidP="00813C40">
      <w:pPr>
        <w:rPr>
          <w:rFonts w:ascii="Times New Roman" w:hAnsi="Times New Roman" w:cs="Times New Roman"/>
        </w:rPr>
      </w:pPr>
    </w:p>
    <w:p w14:paraId="5C197180" w14:textId="32EE4800" w:rsidR="00E4274E" w:rsidRDefault="00E4274E" w:rsidP="00813C40">
      <w:pPr>
        <w:rPr>
          <w:rFonts w:ascii="Times New Roman" w:hAnsi="Times New Roman" w:cs="Times New Roman"/>
        </w:rPr>
      </w:pPr>
    </w:p>
    <w:p w14:paraId="7A4CEF54" w14:textId="748666B8" w:rsidR="00E4274E" w:rsidRDefault="00E4274E" w:rsidP="00813C40">
      <w:pPr>
        <w:rPr>
          <w:rFonts w:ascii="Times New Roman" w:hAnsi="Times New Roman" w:cs="Times New Roman"/>
        </w:rPr>
      </w:pPr>
    </w:p>
    <w:p w14:paraId="631F8EC3" w14:textId="4CB4BAA9" w:rsidR="00E4274E" w:rsidRDefault="00E4274E" w:rsidP="00813C40">
      <w:pPr>
        <w:rPr>
          <w:rFonts w:ascii="Times New Roman" w:hAnsi="Times New Roman" w:cs="Times New Roman"/>
        </w:rPr>
      </w:pPr>
    </w:p>
    <w:p w14:paraId="4C69CDD8" w14:textId="120AB941" w:rsidR="00E4274E" w:rsidRDefault="00E4274E" w:rsidP="00813C40">
      <w:pPr>
        <w:rPr>
          <w:rFonts w:ascii="Times New Roman" w:hAnsi="Times New Roman" w:cs="Times New Roman"/>
        </w:rPr>
      </w:pPr>
    </w:p>
    <w:p w14:paraId="4071A7AA" w14:textId="6339EF4F" w:rsidR="00E4274E" w:rsidRDefault="00E4274E" w:rsidP="00813C40">
      <w:pPr>
        <w:rPr>
          <w:rFonts w:ascii="Times New Roman" w:hAnsi="Times New Roman" w:cs="Times New Roman"/>
        </w:rPr>
      </w:pPr>
    </w:p>
    <w:p w14:paraId="409E9FA3" w14:textId="205F064F" w:rsidR="00E4274E" w:rsidRDefault="00E4274E" w:rsidP="00813C40">
      <w:pPr>
        <w:rPr>
          <w:rFonts w:ascii="Times New Roman" w:hAnsi="Times New Roman" w:cs="Times New Roman"/>
        </w:rPr>
      </w:pPr>
      <w:bookmarkStart w:id="35" w:name="_GoBack"/>
      <w:bookmarkEnd w:id="35"/>
    </w:p>
    <w:sectPr w:rsidR="00E4274E" w:rsidSect="00357D9E">
      <w:headerReference w:type="default" r:id="rId8"/>
      <w:pgSz w:w="16838" w:h="11906" w:orient="landscape"/>
      <w:pgMar w:top="1134" w:right="962" w:bottom="28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9EA65D" w14:textId="77777777" w:rsidR="00FB0C15" w:rsidRDefault="00FB0C15" w:rsidP="00B62FBE">
      <w:r>
        <w:separator/>
      </w:r>
    </w:p>
  </w:endnote>
  <w:endnote w:type="continuationSeparator" w:id="0">
    <w:p w14:paraId="142E47DA" w14:textId="77777777" w:rsidR="00FB0C15" w:rsidRDefault="00FB0C15" w:rsidP="00B62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mo">
    <w:altName w:val="Times New Roman"/>
    <w:charset w:val="00"/>
    <w:family w:val="auto"/>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BD7D44" w14:textId="77777777" w:rsidR="00FB0C15" w:rsidRDefault="00FB0C15" w:rsidP="00B62FBE">
      <w:r>
        <w:separator/>
      </w:r>
    </w:p>
  </w:footnote>
  <w:footnote w:type="continuationSeparator" w:id="0">
    <w:p w14:paraId="4862FB5A" w14:textId="77777777" w:rsidR="00FB0C15" w:rsidRDefault="00FB0C15" w:rsidP="00B62F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0017078"/>
      <w:docPartObj>
        <w:docPartGallery w:val="Page Numbers (Top of Page)"/>
        <w:docPartUnique/>
      </w:docPartObj>
    </w:sdtPr>
    <w:sdtEndPr/>
    <w:sdtContent>
      <w:p w14:paraId="35CB996C" w14:textId="34035A7C" w:rsidR="000E7603" w:rsidRDefault="000E7603">
        <w:pPr>
          <w:pStyle w:val="a8"/>
          <w:jc w:val="center"/>
        </w:pPr>
        <w:r>
          <w:fldChar w:fldCharType="begin"/>
        </w:r>
        <w:r>
          <w:instrText>PAGE   \* MERGEFORMAT</w:instrText>
        </w:r>
        <w:r>
          <w:fldChar w:fldCharType="separate"/>
        </w:r>
        <w:r w:rsidR="001F7A60">
          <w:rPr>
            <w:noProof/>
          </w:rPr>
          <w:t>7</w:t>
        </w:r>
        <w:r>
          <w:fldChar w:fldCharType="end"/>
        </w:r>
      </w:p>
    </w:sdtContent>
  </w:sdt>
  <w:p w14:paraId="014359D0" w14:textId="77777777" w:rsidR="00B62FBE" w:rsidRDefault="00B62FBE">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937FA" w14:textId="77777777" w:rsidR="00B62FBE" w:rsidRDefault="00B62FB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63772"/>
    <w:multiLevelType w:val="multilevel"/>
    <w:tmpl w:val="81700DF0"/>
    <w:lvl w:ilvl="0">
      <w:start w:val="1"/>
      <w:numFmt w:val="bullet"/>
      <w:lvlText w:val="-"/>
      <w:lvlJc w:val="left"/>
      <w:pPr>
        <w:ind w:left="946" w:hanging="120"/>
      </w:pPr>
      <w:rPr>
        <w:rFonts w:ascii="Times New Roman" w:eastAsia="Times New Roman" w:hAnsi="Times New Roman" w:cs="Times New Roman"/>
        <w:sz w:val="22"/>
        <w:szCs w:val="22"/>
      </w:rPr>
    </w:lvl>
    <w:lvl w:ilvl="1">
      <w:start w:val="1"/>
      <w:numFmt w:val="bullet"/>
      <w:lvlText w:val="•"/>
      <w:lvlJc w:val="left"/>
      <w:pPr>
        <w:ind w:left="1850" w:hanging="120"/>
      </w:pPr>
    </w:lvl>
    <w:lvl w:ilvl="2">
      <w:start w:val="1"/>
      <w:numFmt w:val="bullet"/>
      <w:lvlText w:val="•"/>
      <w:lvlJc w:val="left"/>
      <w:pPr>
        <w:ind w:left="2761" w:hanging="120"/>
      </w:pPr>
    </w:lvl>
    <w:lvl w:ilvl="3">
      <w:start w:val="1"/>
      <w:numFmt w:val="bullet"/>
      <w:lvlText w:val="•"/>
      <w:lvlJc w:val="left"/>
      <w:pPr>
        <w:ind w:left="3671" w:hanging="120"/>
      </w:pPr>
    </w:lvl>
    <w:lvl w:ilvl="4">
      <w:start w:val="1"/>
      <w:numFmt w:val="bullet"/>
      <w:lvlText w:val="•"/>
      <w:lvlJc w:val="left"/>
      <w:pPr>
        <w:ind w:left="4582" w:hanging="120"/>
      </w:pPr>
    </w:lvl>
    <w:lvl w:ilvl="5">
      <w:start w:val="1"/>
      <w:numFmt w:val="bullet"/>
      <w:lvlText w:val="•"/>
      <w:lvlJc w:val="left"/>
      <w:pPr>
        <w:ind w:left="5493" w:hanging="120"/>
      </w:pPr>
    </w:lvl>
    <w:lvl w:ilvl="6">
      <w:start w:val="1"/>
      <w:numFmt w:val="bullet"/>
      <w:lvlText w:val="•"/>
      <w:lvlJc w:val="left"/>
      <w:pPr>
        <w:ind w:left="6403" w:hanging="120"/>
      </w:pPr>
    </w:lvl>
    <w:lvl w:ilvl="7">
      <w:start w:val="1"/>
      <w:numFmt w:val="bullet"/>
      <w:lvlText w:val="•"/>
      <w:lvlJc w:val="left"/>
      <w:pPr>
        <w:ind w:left="7314" w:hanging="120"/>
      </w:pPr>
    </w:lvl>
    <w:lvl w:ilvl="8">
      <w:start w:val="1"/>
      <w:numFmt w:val="bullet"/>
      <w:lvlText w:val="•"/>
      <w:lvlJc w:val="left"/>
      <w:pPr>
        <w:ind w:left="8225" w:hanging="120"/>
      </w:pPr>
    </w:lvl>
  </w:abstractNum>
  <w:abstractNum w:abstractNumId="1" w15:restartNumberingAfterBreak="0">
    <w:nsid w:val="08C7586E"/>
    <w:multiLevelType w:val="multilevel"/>
    <w:tmpl w:val="8B46A7D2"/>
    <w:lvl w:ilvl="0">
      <w:start w:val="1"/>
      <w:numFmt w:val="decimal"/>
      <w:lvlText w:val="%1."/>
      <w:lvlJc w:val="left"/>
      <w:pPr>
        <w:ind w:left="360" w:hanging="360"/>
      </w:pPr>
      <w:rPr>
        <w:rFonts w:ascii="Times New Roman" w:eastAsia="Times New Roman" w:hAnsi="Times New Roman" w:cs="Times New Roman"/>
        <w:b/>
        <w:sz w:val="22"/>
        <w:szCs w:val="22"/>
      </w:rPr>
    </w:lvl>
    <w:lvl w:ilvl="1">
      <w:start w:val="1"/>
      <w:numFmt w:val="decimal"/>
      <w:lvlText w:val="%1.%2."/>
      <w:lvlJc w:val="left"/>
      <w:pPr>
        <w:ind w:left="0" w:firstLine="360"/>
      </w:pPr>
      <w:rPr>
        <w:b w:val="0"/>
        <w:color w:val="auto"/>
      </w:rPr>
    </w:lvl>
    <w:lvl w:ilvl="2">
      <w:start w:val="1"/>
      <w:numFmt w:val="decimal"/>
      <w:lvlText w:val="%1.%2.%3."/>
      <w:lvlJc w:val="left"/>
      <w:pPr>
        <w:ind w:left="1355"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5CD53B5"/>
    <w:multiLevelType w:val="multilevel"/>
    <w:tmpl w:val="3F5E5FF8"/>
    <w:lvl w:ilvl="0">
      <w:start w:val="11"/>
      <w:numFmt w:val="decimal"/>
      <w:lvlText w:val="%1."/>
      <w:lvlJc w:val="left"/>
      <w:pPr>
        <w:ind w:left="480" w:hanging="480"/>
      </w:pPr>
    </w:lvl>
    <w:lvl w:ilvl="1">
      <w:start w:val="2"/>
      <w:numFmt w:val="decimal"/>
      <w:lvlText w:val="%1.%2."/>
      <w:lvlJc w:val="left"/>
      <w:pPr>
        <w:ind w:left="1189" w:hanging="480"/>
      </w:pPr>
      <w:rPr>
        <w:b w:val="0"/>
        <w:sz w:val="22"/>
        <w:szCs w:val="22"/>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 w15:restartNumberingAfterBreak="0">
    <w:nsid w:val="2C712B87"/>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6B9C1F16"/>
    <w:multiLevelType w:val="hybridMultilevel"/>
    <w:tmpl w:val="E8D8559A"/>
    <w:lvl w:ilvl="0" w:tplc="44B8AC06">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730A209A"/>
    <w:multiLevelType w:val="hybridMultilevel"/>
    <w:tmpl w:val="BA200AE0"/>
    <w:lvl w:ilvl="0" w:tplc="7A5213CC">
      <w:start w:val="1"/>
      <w:numFmt w:val="bullet"/>
      <w:lvlText w:val=""/>
      <w:lvlJc w:val="left"/>
      <w:pPr>
        <w:ind w:left="100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247"/>
    <w:rsid w:val="00010995"/>
    <w:rsid w:val="00011338"/>
    <w:rsid w:val="000125D1"/>
    <w:rsid w:val="00023E16"/>
    <w:rsid w:val="0003136F"/>
    <w:rsid w:val="00032AC2"/>
    <w:rsid w:val="00047D61"/>
    <w:rsid w:val="0005371A"/>
    <w:rsid w:val="000575BD"/>
    <w:rsid w:val="00060EDE"/>
    <w:rsid w:val="00067B41"/>
    <w:rsid w:val="00073598"/>
    <w:rsid w:val="000832D8"/>
    <w:rsid w:val="00094BB1"/>
    <w:rsid w:val="000A2911"/>
    <w:rsid w:val="000A7A1F"/>
    <w:rsid w:val="000B320D"/>
    <w:rsid w:val="000B5FEA"/>
    <w:rsid w:val="000C620D"/>
    <w:rsid w:val="000C6796"/>
    <w:rsid w:val="000D0CAF"/>
    <w:rsid w:val="000E7603"/>
    <w:rsid w:val="000E7ABC"/>
    <w:rsid w:val="000F1122"/>
    <w:rsid w:val="000F6382"/>
    <w:rsid w:val="001161E8"/>
    <w:rsid w:val="0012295B"/>
    <w:rsid w:val="00124C3C"/>
    <w:rsid w:val="00141992"/>
    <w:rsid w:val="001500F6"/>
    <w:rsid w:val="00151869"/>
    <w:rsid w:val="0015482B"/>
    <w:rsid w:val="00176A5C"/>
    <w:rsid w:val="0018224D"/>
    <w:rsid w:val="001971C7"/>
    <w:rsid w:val="001A2865"/>
    <w:rsid w:val="001B3D0F"/>
    <w:rsid w:val="001B7497"/>
    <w:rsid w:val="001C3AD2"/>
    <w:rsid w:val="001D02C1"/>
    <w:rsid w:val="001D0FE3"/>
    <w:rsid w:val="001D4131"/>
    <w:rsid w:val="001E1BAE"/>
    <w:rsid w:val="001E4AA2"/>
    <w:rsid w:val="001E720E"/>
    <w:rsid w:val="001F1589"/>
    <w:rsid w:val="001F7A60"/>
    <w:rsid w:val="00202582"/>
    <w:rsid w:val="002042C9"/>
    <w:rsid w:val="00207F90"/>
    <w:rsid w:val="00220D00"/>
    <w:rsid w:val="00222A1A"/>
    <w:rsid w:val="00224EE3"/>
    <w:rsid w:val="00226F86"/>
    <w:rsid w:val="00245301"/>
    <w:rsid w:val="00255956"/>
    <w:rsid w:val="0025692C"/>
    <w:rsid w:val="00260D96"/>
    <w:rsid w:val="00261790"/>
    <w:rsid w:val="00271080"/>
    <w:rsid w:val="00273528"/>
    <w:rsid w:val="00296836"/>
    <w:rsid w:val="002A5BA6"/>
    <w:rsid w:val="002C402F"/>
    <w:rsid w:val="002D1E47"/>
    <w:rsid w:val="002E0C09"/>
    <w:rsid w:val="002E107E"/>
    <w:rsid w:val="002E1818"/>
    <w:rsid w:val="002E38AE"/>
    <w:rsid w:val="002F4EAD"/>
    <w:rsid w:val="00302ABC"/>
    <w:rsid w:val="003060FC"/>
    <w:rsid w:val="00312421"/>
    <w:rsid w:val="003124FF"/>
    <w:rsid w:val="00315D37"/>
    <w:rsid w:val="00316546"/>
    <w:rsid w:val="00324087"/>
    <w:rsid w:val="00326A8F"/>
    <w:rsid w:val="00341C8B"/>
    <w:rsid w:val="0034387A"/>
    <w:rsid w:val="0034425F"/>
    <w:rsid w:val="003460C4"/>
    <w:rsid w:val="00350562"/>
    <w:rsid w:val="00354600"/>
    <w:rsid w:val="0035556B"/>
    <w:rsid w:val="00357D9E"/>
    <w:rsid w:val="0036090D"/>
    <w:rsid w:val="003616A0"/>
    <w:rsid w:val="00361792"/>
    <w:rsid w:val="003625E0"/>
    <w:rsid w:val="00362E9E"/>
    <w:rsid w:val="00363C3D"/>
    <w:rsid w:val="003665A1"/>
    <w:rsid w:val="00370C02"/>
    <w:rsid w:val="003738A2"/>
    <w:rsid w:val="00373B32"/>
    <w:rsid w:val="00380B87"/>
    <w:rsid w:val="003855EF"/>
    <w:rsid w:val="00392E86"/>
    <w:rsid w:val="0039610E"/>
    <w:rsid w:val="00397D92"/>
    <w:rsid w:val="003A02A7"/>
    <w:rsid w:val="003B24A7"/>
    <w:rsid w:val="003B2C05"/>
    <w:rsid w:val="003B5C78"/>
    <w:rsid w:val="003B5F66"/>
    <w:rsid w:val="003C1D78"/>
    <w:rsid w:val="003D29C4"/>
    <w:rsid w:val="003D2A44"/>
    <w:rsid w:val="003D5AF8"/>
    <w:rsid w:val="003E1CEC"/>
    <w:rsid w:val="003F13B9"/>
    <w:rsid w:val="003F4B4E"/>
    <w:rsid w:val="00411EE9"/>
    <w:rsid w:val="004321F9"/>
    <w:rsid w:val="0044775A"/>
    <w:rsid w:val="00454060"/>
    <w:rsid w:val="004542F6"/>
    <w:rsid w:val="00455C13"/>
    <w:rsid w:val="0046074A"/>
    <w:rsid w:val="00463FDB"/>
    <w:rsid w:val="004753E9"/>
    <w:rsid w:val="00477091"/>
    <w:rsid w:val="00484EB2"/>
    <w:rsid w:val="00485760"/>
    <w:rsid w:val="004904DC"/>
    <w:rsid w:val="004979DF"/>
    <w:rsid w:val="004A7833"/>
    <w:rsid w:val="004B5BC9"/>
    <w:rsid w:val="004B5D22"/>
    <w:rsid w:val="004C1CD3"/>
    <w:rsid w:val="004E2262"/>
    <w:rsid w:val="004E22B6"/>
    <w:rsid w:val="004E2375"/>
    <w:rsid w:val="005052DE"/>
    <w:rsid w:val="005124A8"/>
    <w:rsid w:val="005151EF"/>
    <w:rsid w:val="0052148B"/>
    <w:rsid w:val="005253BE"/>
    <w:rsid w:val="005320CC"/>
    <w:rsid w:val="00533FEB"/>
    <w:rsid w:val="00537F58"/>
    <w:rsid w:val="00551F79"/>
    <w:rsid w:val="00563CC2"/>
    <w:rsid w:val="00565EB5"/>
    <w:rsid w:val="005714AC"/>
    <w:rsid w:val="0057338E"/>
    <w:rsid w:val="00574083"/>
    <w:rsid w:val="00575383"/>
    <w:rsid w:val="005928A7"/>
    <w:rsid w:val="005A0754"/>
    <w:rsid w:val="005A5B89"/>
    <w:rsid w:val="005C11A4"/>
    <w:rsid w:val="005C5B01"/>
    <w:rsid w:val="005D229A"/>
    <w:rsid w:val="005D2C09"/>
    <w:rsid w:val="005D57C2"/>
    <w:rsid w:val="005D5C45"/>
    <w:rsid w:val="0060342B"/>
    <w:rsid w:val="00604342"/>
    <w:rsid w:val="006054EE"/>
    <w:rsid w:val="006075A3"/>
    <w:rsid w:val="00610DC9"/>
    <w:rsid w:val="006148BA"/>
    <w:rsid w:val="00617A88"/>
    <w:rsid w:val="00650798"/>
    <w:rsid w:val="00652722"/>
    <w:rsid w:val="00661581"/>
    <w:rsid w:val="0066460D"/>
    <w:rsid w:val="00684798"/>
    <w:rsid w:val="00685C6F"/>
    <w:rsid w:val="006A02F4"/>
    <w:rsid w:val="006A05C6"/>
    <w:rsid w:val="006A38DC"/>
    <w:rsid w:val="006A788A"/>
    <w:rsid w:val="006B0270"/>
    <w:rsid w:val="006B0773"/>
    <w:rsid w:val="006B0DFD"/>
    <w:rsid w:val="006C409E"/>
    <w:rsid w:val="006D1C37"/>
    <w:rsid w:val="006D1DF7"/>
    <w:rsid w:val="006D32F4"/>
    <w:rsid w:val="006D66EE"/>
    <w:rsid w:val="006D7004"/>
    <w:rsid w:val="006E0C7E"/>
    <w:rsid w:val="006F7203"/>
    <w:rsid w:val="00705FFC"/>
    <w:rsid w:val="00723FBB"/>
    <w:rsid w:val="0072557D"/>
    <w:rsid w:val="007322F8"/>
    <w:rsid w:val="00736FCD"/>
    <w:rsid w:val="0074497F"/>
    <w:rsid w:val="00750922"/>
    <w:rsid w:val="00751316"/>
    <w:rsid w:val="007645F3"/>
    <w:rsid w:val="00796A5F"/>
    <w:rsid w:val="007A5B5D"/>
    <w:rsid w:val="007C0E95"/>
    <w:rsid w:val="007D17D3"/>
    <w:rsid w:val="007D2331"/>
    <w:rsid w:val="007D35C0"/>
    <w:rsid w:val="007D5509"/>
    <w:rsid w:val="007F5DC3"/>
    <w:rsid w:val="00802BB2"/>
    <w:rsid w:val="008123AB"/>
    <w:rsid w:val="00813C40"/>
    <w:rsid w:val="008173B6"/>
    <w:rsid w:val="00834C95"/>
    <w:rsid w:val="00836AD7"/>
    <w:rsid w:val="00843D92"/>
    <w:rsid w:val="00850A3E"/>
    <w:rsid w:val="00856A15"/>
    <w:rsid w:val="00857729"/>
    <w:rsid w:val="00860840"/>
    <w:rsid w:val="00867F6F"/>
    <w:rsid w:val="00867FD7"/>
    <w:rsid w:val="00871C82"/>
    <w:rsid w:val="00880F48"/>
    <w:rsid w:val="00894EF0"/>
    <w:rsid w:val="008A1635"/>
    <w:rsid w:val="008A2A06"/>
    <w:rsid w:val="008A5C34"/>
    <w:rsid w:val="008A5E0B"/>
    <w:rsid w:val="008B2C9A"/>
    <w:rsid w:val="008B72B4"/>
    <w:rsid w:val="008C1242"/>
    <w:rsid w:val="008D3508"/>
    <w:rsid w:val="008D74B0"/>
    <w:rsid w:val="008E1DDF"/>
    <w:rsid w:val="008E5479"/>
    <w:rsid w:val="008E5EC7"/>
    <w:rsid w:val="008F5542"/>
    <w:rsid w:val="008F6BCD"/>
    <w:rsid w:val="0090041B"/>
    <w:rsid w:val="00926816"/>
    <w:rsid w:val="0093037D"/>
    <w:rsid w:val="00941B44"/>
    <w:rsid w:val="00944C4A"/>
    <w:rsid w:val="00972121"/>
    <w:rsid w:val="009726CA"/>
    <w:rsid w:val="009748FB"/>
    <w:rsid w:val="009A675A"/>
    <w:rsid w:val="009B37CE"/>
    <w:rsid w:val="009D114B"/>
    <w:rsid w:val="009E343D"/>
    <w:rsid w:val="009E73E8"/>
    <w:rsid w:val="009F3E55"/>
    <w:rsid w:val="00A003CA"/>
    <w:rsid w:val="00A03F31"/>
    <w:rsid w:val="00A045A2"/>
    <w:rsid w:val="00A074A6"/>
    <w:rsid w:val="00A07EF2"/>
    <w:rsid w:val="00A231D5"/>
    <w:rsid w:val="00A27042"/>
    <w:rsid w:val="00A537E6"/>
    <w:rsid w:val="00A7224B"/>
    <w:rsid w:val="00A81F7F"/>
    <w:rsid w:val="00A824CA"/>
    <w:rsid w:val="00A976BD"/>
    <w:rsid w:val="00AA53CC"/>
    <w:rsid w:val="00AB0D5F"/>
    <w:rsid w:val="00AB19C8"/>
    <w:rsid w:val="00AB3E9D"/>
    <w:rsid w:val="00AB40B4"/>
    <w:rsid w:val="00AB5374"/>
    <w:rsid w:val="00AC0DA1"/>
    <w:rsid w:val="00AC58E1"/>
    <w:rsid w:val="00AC6D88"/>
    <w:rsid w:val="00AD3496"/>
    <w:rsid w:val="00AE3713"/>
    <w:rsid w:val="00B04314"/>
    <w:rsid w:val="00B04B7C"/>
    <w:rsid w:val="00B116A2"/>
    <w:rsid w:val="00B1732C"/>
    <w:rsid w:val="00B53FDE"/>
    <w:rsid w:val="00B566BE"/>
    <w:rsid w:val="00B62FBE"/>
    <w:rsid w:val="00B73FA0"/>
    <w:rsid w:val="00B84FDA"/>
    <w:rsid w:val="00B963B0"/>
    <w:rsid w:val="00BA670A"/>
    <w:rsid w:val="00BB0215"/>
    <w:rsid w:val="00BB3032"/>
    <w:rsid w:val="00BB577B"/>
    <w:rsid w:val="00BB6F0E"/>
    <w:rsid w:val="00BC166E"/>
    <w:rsid w:val="00BD0796"/>
    <w:rsid w:val="00BD0EFB"/>
    <w:rsid w:val="00BD2612"/>
    <w:rsid w:val="00BD6030"/>
    <w:rsid w:val="00BE34A9"/>
    <w:rsid w:val="00BF6B44"/>
    <w:rsid w:val="00C01702"/>
    <w:rsid w:val="00C07A48"/>
    <w:rsid w:val="00C23880"/>
    <w:rsid w:val="00C25EB6"/>
    <w:rsid w:val="00C3176E"/>
    <w:rsid w:val="00C322E3"/>
    <w:rsid w:val="00C37EBE"/>
    <w:rsid w:val="00C65333"/>
    <w:rsid w:val="00C84E6A"/>
    <w:rsid w:val="00C923DC"/>
    <w:rsid w:val="00C97874"/>
    <w:rsid w:val="00CA3D85"/>
    <w:rsid w:val="00CB0821"/>
    <w:rsid w:val="00CB48B8"/>
    <w:rsid w:val="00CC2247"/>
    <w:rsid w:val="00CC6243"/>
    <w:rsid w:val="00CD02D3"/>
    <w:rsid w:val="00CD1CC6"/>
    <w:rsid w:val="00CE580F"/>
    <w:rsid w:val="00CF20D9"/>
    <w:rsid w:val="00D00E5F"/>
    <w:rsid w:val="00D012B1"/>
    <w:rsid w:val="00D027ED"/>
    <w:rsid w:val="00D07B39"/>
    <w:rsid w:val="00D108B4"/>
    <w:rsid w:val="00D23598"/>
    <w:rsid w:val="00D23E24"/>
    <w:rsid w:val="00D246E7"/>
    <w:rsid w:val="00D26DB9"/>
    <w:rsid w:val="00D322A2"/>
    <w:rsid w:val="00D33F1F"/>
    <w:rsid w:val="00D405ED"/>
    <w:rsid w:val="00D40E3A"/>
    <w:rsid w:val="00D41805"/>
    <w:rsid w:val="00D419EA"/>
    <w:rsid w:val="00D52764"/>
    <w:rsid w:val="00D527E6"/>
    <w:rsid w:val="00D54580"/>
    <w:rsid w:val="00D563DC"/>
    <w:rsid w:val="00D722F6"/>
    <w:rsid w:val="00D734CB"/>
    <w:rsid w:val="00D77112"/>
    <w:rsid w:val="00D77FB6"/>
    <w:rsid w:val="00D8126F"/>
    <w:rsid w:val="00D83585"/>
    <w:rsid w:val="00D87570"/>
    <w:rsid w:val="00D9075F"/>
    <w:rsid w:val="00D90D69"/>
    <w:rsid w:val="00DA5830"/>
    <w:rsid w:val="00DA7E08"/>
    <w:rsid w:val="00DB4A03"/>
    <w:rsid w:val="00DC0EC1"/>
    <w:rsid w:val="00DC3566"/>
    <w:rsid w:val="00DC5356"/>
    <w:rsid w:val="00DC67DF"/>
    <w:rsid w:val="00DD7631"/>
    <w:rsid w:val="00DE6B2E"/>
    <w:rsid w:val="00DF125F"/>
    <w:rsid w:val="00DF412F"/>
    <w:rsid w:val="00DF4E63"/>
    <w:rsid w:val="00E02251"/>
    <w:rsid w:val="00E06080"/>
    <w:rsid w:val="00E106D7"/>
    <w:rsid w:val="00E2031A"/>
    <w:rsid w:val="00E208AB"/>
    <w:rsid w:val="00E27523"/>
    <w:rsid w:val="00E347AF"/>
    <w:rsid w:val="00E34FFE"/>
    <w:rsid w:val="00E36559"/>
    <w:rsid w:val="00E40F5C"/>
    <w:rsid w:val="00E4274E"/>
    <w:rsid w:val="00E43DBE"/>
    <w:rsid w:val="00E4595E"/>
    <w:rsid w:val="00E6285F"/>
    <w:rsid w:val="00E6464A"/>
    <w:rsid w:val="00E65483"/>
    <w:rsid w:val="00E76639"/>
    <w:rsid w:val="00E80493"/>
    <w:rsid w:val="00E80A1B"/>
    <w:rsid w:val="00E82489"/>
    <w:rsid w:val="00E83D43"/>
    <w:rsid w:val="00E87092"/>
    <w:rsid w:val="00E92381"/>
    <w:rsid w:val="00EA33DA"/>
    <w:rsid w:val="00EA5209"/>
    <w:rsid w:val="00EB50AB"/>
    <w:rsid w:val="00EC08C0"/>
    <w:rsid w:val="00EC09B4"/>
    <w:rsid w:val="00EC4909"/>
    <w:rsid w:val="00ED1487"/>
    <w:rsid w:val="00EF4A2E"/>
    <w:rsid w:val="00F24C78"/>
    <w:rsid w:val="00F2790A"/>
    <w:rsid w:val="00F43C31"/>
    <w:rsid w:val="00F55988"/>
    <w:rsid w:val="00F62DCC"/>
    <w:rsid w:val="00F6348C"/>
    <w:rsid w:val="00F719F9"/>
    <w:rsid w:val="00F724FB"/>
    <w:rsid w:val="00F727B1"/>
    <w:rsid w:val="00F85F3D"/>
    <w:rsid w:val="00F96343"/>
    <w:rsid w:val="00F97B08"/>
    <w:rsid w:val="00FB0C15"/>
    <w:rsid w:val="00FB79E0"/>
    <w:rsid w:val="00FC7815"/>
    <w:rsid w:val="00FD07C3"/>
    <w:rsid w:val="00FD18C4"/>
    <w:rsid w:val="00FD1A02"/>
    <w:rsid w:val="00FD1C45"/>
    <w:rsid w:val="00FD4D6D"/>
    <w:rsid w:val="00FD7AA4"/>
    <w:rsid w:val="00FE44F1"/>
    <w:rsid w:val="00FF31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8528F2"/>
  <w15:chartTrackingRefBased/>
  <w15:docId w15:val="{C35792BC-4BC8-4045-89F9-EF6BC88FE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F4EAD"/>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paragraph" w:styleId="1">
    <w:name w:val="heading 1"/>
    <w:basedOn w:val="a"/>
    <w:next w:val="a"/>
    <w:link w:val="10"/>
    <w:uiPriority w:val="99"/>
    <w:qFormat/>
    <w:rsid w:val="002F4EAD"/>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F4EAD"/>
    <w:rPr>
      <w:rFonts w:ascii="Times New Roman CYR" w:eastAsia="Times New Roman" w:hAnsi="Times New Roman CYR" w:cs="Times New Roman CYR"/>
      <w:b/>
      <w:bCs/>
      <w:color w:val="26282F"/>
      <w:sz w:val="24"/>
      <w:szCs w:val="24"/>
      <w:lang w:eastAsia="ru-RU"/>
    </w:rPr>
  </w:style>
  <w:style w:type="character" w:customStyle="1" w:styleId="a3">
    <w:name w:val="Цветовое выделение"/>
    <w:uiPriority w:val="99"/>
    <w:rsid w:val="002F4EAD"/>
    <w:rPr>
      <w:b/>
      <w:bCs/>
      <w:color w:val="26282F"/>
    </w:rPr>
  </w:style>
  <w:style w:type="character" w:customStyle="1" w:styleId="a4">
    <w:name w:val="Гипертекстовая ссылка"/>
    <w:uiPriority w:val="99"/>
    <w:rsid w:val="002F4EAD"/>
    <w:rPr>
      <w:b w:val="0"/>
      <w:bCs w:val="0"/>
      <w:color w:val="106BBE"/>
    </w:rPr>
  </w:style>
  <w:style w:type="paragraph" w:customStyle="1" w:styleId="a5">
    <w:name w:val="Нормальный (таблица)"/>
    <w:basedOn w:val="a"/>
    <w:next w:val="a"/>
    <w:uiPriority w:val="99"/>
    <w:rsid w:val="002F4EAD"/>
    <w:pPr>
      <w:ind w:firstLine="0"/>
    </w:pPr>
  </w:style>
  <w:style w:type="paragraph" w:customStyle="1" w:styleId="a6">
    <w:name w:val="Таблицы (моноширинный)"/>
    <w:basedOn w:val="a"/>
    <w:next w:val="a"/>
    <w:uiPriority w:val="99"/>
    <w:rsid w:val="002F4EAD"/>
    <w:pPr>
      <w:ind w:firstLine="0"/>
      <w:jc w:val="left"/>
    </w:pPr>
    <w:rPr>
      <w:rFonts w:ascii="Courier New" w:hAnsi="Courier New" w:cs="Courier New"/>
    </w:rPr>
  </w:style>
  <w:style w:type="paragraph" w:styleId="a7">
    <w:name w:val="List Paragraph"/>
    <w:basedOn w:val="a"/>
    <w:uiPriority w:val="34"/>
    <w:qFormat/>
    <w:rsid w:val="000B5FEA"/>
    <w:pPr>
      <w:ind w:left="720"/>
      <w:contextualSpacing/>
    </w:pPr>
  </w:style>
  <w:style w:type="paragraph" w:styleId="a8">
    <w:name w:val="header"/>
    <w:basedOn w:val="a"/>
    <w:link w:val="a9"/>
    <w:uiPriority w:val="99"/>
    <w:unhideWhenUsed/>
    <w:rsid w:val="00B62FBE"/>
    <w:pPr>
      <w:tabs>
        <w:tab w:val="center" w:pos="4677"/>
        <w:tab w:val="right" w:pos="9355"/>
      </w:tabs>
    </w:pPr>
  </w:style>
  <w:style w:type="character" w:customStyle="1" w:styleId="a9">
    <w:name w:val="Верхний колонтитул Знак"/>
    <w:basedOn w:val="a0"/>
    <w:link w:val="a8"/>
    <w:uiPriority w:val="99"/>
    <w:rsid w:val="00B62FBE"/>
    <w:rPr>
      <w:rFonts w:ascii="Times New Roman CYR" w:eastAsia="Times New Roman" w:hAnsi="Times New Roman CYR" w:cs="Times New Roman CYR"/>
      <w:sz w:val="24"/>
      <w:szCs w:val="24"/>
      <w:lang w:eastAsia="ru-RU"/>
    </w:rPr>
  </w:style>
  <w:style w:type="paragraph" w:styleId="aa">
    <w:name w:val="footer"/>
    <w:basedOn w:val="a"/>
    <w:link w:val="ab"/>
    <w:uiPriority w:val="99"/>
    <w:unhideWhenUsed/>
    <w:rsid w:val="00B62FBE"/>
    <w:pPr>
      <w:tabs>
        <w:tab w:val="center" w:pos="4677"/>
        <w:tab w:val="right" w:pos="9355"/>
      </w:tabs>
    </w:pPr>
  </w:style>
  <w:style w:type="character" w:customStyle="1" w:styleId="ab">
    <w:name w:val="Нижний колонтитул Знак"/>
    <w:basedOn w:val="a0"/>
    <w:link w:val="aa"/>
    <w:uiPriority w:val="99"/>
    <w:rsid w:val="00B62FBE"/>
    <w:rPr>
      <w:rFonts w:ascii="Times New Roman CYR" w:eastAsia="Times New Roman" w:hAnsi="Times New Roman CYR" w:cs="Times New Roman CYR"/>
      <w:sz w:val="24"/>
      <w:szCs w:val="24"/>
      <w:lang w:eastAsia="ru-RU"/>
    </w:rPr>
  </w:style>
  <w:style w:type="character" w:styleId="ac">
    <w:name w:val="Hyperlink"/>
    <w:basedOn w:val="a0"/>
    <w:uiPriority w:val="99"/>
    <w:unhideWhenUsed/>
    <w:rsid w:val="00FD4D6D"/>
    <w:rPr>
      <w:color w:val="0563C1" w:themeColor="hyperlink"/>
      <w:u w:val="single"/>
    </w:rPr>
  </w:style>
  <w:style w:type="table" w:styleId="ad">
    <w:name w:val="Table Grid"/>
    <w:basedOn w:val="a1"/>
    <w:uiPriority w:val="39"/>
    <w:rsid w:val="00EA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Неразрешенное упоминание1"/>
    <w:basedOn w:val="a0"/>
    <w:uiPriority w:val="99"/>
    <w:semiHidden/>
    <w:unhideWhenUsed/>
    <w:rsid w:val="004B5BC9"/>
    <w:rPr>
      <w:color w:val="605E5C"/>
      <w:shd w:val="clear" w:color="auto" w:fill="E1DFDD"/>
    </w:rPr>
  </w:style>
  <w:style w:type="paragraph" w:styleId="ae">
    <w:name w:val="Balloon Text"/>
    <w:basedOn w:val="a"/>
    <w:link w:val="af"/>
    <w:uiPriority w:val="99"/>
    <w:semiHidden/>
    <w:unhideWhenUsed/>
    <w:rsid w:val="00370C02"/>
    <w:rPr>
      <w:rFonts w:ascii="Segoe UI" w:hAnsi="Segoe UI" w:cs="Segoe UI"/>
      <w:sz w:val="18"/>
      <w:szCs w:val="18"/>
    </w:rPr>
  </w:style>
  <w:style w:type="character" w:customStyle="1" w:styleId="af">
    <w:name w:val="Текст выноски Знак"/>
    <w:basedOn w:val="a0"/>
    <w:link w:val="ae"/>
    <w:uiPriority w:val="99"/>
    <w:semiHidden/>
    <w:rsid w:val="00370C02"/>
    <w:rPr>
      <w:rFonts w:ascii="Segoe UI" w:eastAsia="Times New Roman" w:hAnsi="Segoe UI" w:cs="Segoe UI"/>
      <w:sz w:val="18"/>
      <w:szCs w:val="18"/>
      <w:lang w:eastAsia="ru-RU"/>
    </w:rPr>
  </w:style>
  <w:style w:type="character" w:styleId="af0">
    <w:name w:val="annotation reference"/>
    <w:basedOn w:val="a0"/>
    <w:uiPriority w:val="99"/>
    <w:semiHidden/>
    <w:unhideWhenUsed/>
    <w:rsid w:val="00834C95"/>
    <w:rPr>
      <w:sz w:val="16"/>
      <w:szCs w:val="16"/>
    </w:rPr>
  </w:style>
  <w:style w:type="paragraph" w:styleId="af1">
    <w:name w:val="annotation text"/>
    <w:basedOn w:val="a"/>
    <w:link w:val="af2"/>
    <w:uiPriority w:val="99"/>
    <w:semiHidden/>
    <w:unhideWhenUsed/>
    <w:rsid w:val="00834C95"/>
    <w:pPr>
      <w:autoSpaceDE/>
      <w:autoSpaceDN/>
      <w:adjustRightInd/>
      <w:ind w:firstLine="0"/>
      <w:jc w:val="left"/>
    </w:pPr>
    <w:rPr>
      <w:rFonts w:ascii="Times New Roman" w:eastAsia="Arimo" w:hAnsi="Times New Roman" w:cs="Times New Roman"/>
      <w:color w:val="000000"/>
      <w:sz w:val="20"/>
      <w:szCs w:val="20"/>
    </w:rPr>
  </w:style>
  <w:style w:type="character" w:customStyle="1" w:styleId="af2">
    <w:name w:val="Текст примечания Знак"/>
    <w:basedOn w:val="a0"/>
    <w:link w:val="af1"/>
    <w:uiPriority w:val="99"/>
    <w:semiHidden/>
    <w:rsid w:val="00834C95"/>
    <w:rPr>
      <w:rFonts w:ascii="Times New Roman" w:eastAsia="Arimo" w:hAnsi="Times New Roman" w:cs="Times New Roman"/>
      <w:color w:val="000000"/>
      <w:sz w:val="20"/>
      <w:szCs w:val="20"/>
      <w:lang w:eastAsia="ru-RU"/>
    </w:rPr>
  </w:style>
  <w:style w:type="paragraph" w:styleId="af3">
    <w:name w:val="annotation subject"/>
    <w:basedOn w:val="af1"/>
    <w:next w:val="af1"/>
    <w:link w:val="af4"/>
    <w:uiPriority w:val="99"/>
    <w:semiHidden/>
    <w:unhideWhenUsed/>
    <w:rsid w:val="000125D1"/>
    <w:pPr>
      <w:autoSpaceDE w:val="0"/>
      <w:autoSpaceDN w:val="0"/>
      <w:adjustRightInd w:val="0"/>
      <w:ind w:firstLine="720"/>
      <w:jc w:val="both"/>
    </w:pPr>
    <w:rPr>
      <w:rFonts w:ascii="Times New Roman CYR" w:eastAsia="Times New Roman" w:hAnsi="Times New Roman CYR" w:cs="Times New Roman CYR"/>
      <w:b/>
      <w:bCs/>
      <w:color w:val="auto"/>
    </w:rPr>
  </w:style>
  <w:style w:type="character" w:customStyle="1" w:styleId="af4">
    <w:name w:val="Тема примечания Знак"/>
    <w:basedOn w:val="af2"/>
    <w:link w:val="af3"/>
    <w:uiPriority w:val="99"/>
    <w:semiHidden/>
    <w:rsid w:val="000125D1"/>
    <w:rPr>
      <w:rFonts w:ascii="Times New Roman CYR" w:eastAsia="Times New Roman" w:hAnsi="Times New Roman CYR" w:cs="Times New Roman CYR"/>
      <w:b/>
      <w:bCs/>
      <w:color w:val="000000"/>
      <w:sz w:val="20"/>
      <w:szCs w:val="20"/>
      <w:lang w:eastAsia="ru-RU"/>
    </w:rPr>
  </w:style>
  <w:style w:type="paragraph" w:styleId="af5">
    <w:name w:val="Body Text"/>
    <w:basedOn w:val="a"/>
    <w:link w:val="af6"/>
    <w:uiPriority w:val="1"/>
    <w:qFormat/>
    <w:rsid w:val="00D405ED"/>
    <w:pPr>
      <w:adjustRightInd/>
      <w:ind w:firstLine="0"/>
      <w:jc w:val="left"/>
    </w:pPr>
    <w:rPr>
      <w:rFonts w:ascii="Arial" w:eastAsia="Arial" w:hAnsi="Arial" w:cs="Arial"/>
      <w:sz w:val="14"/>
      <w:szCs w:val="14"/>
      <w:lang w:eastAsia="en-US"/>
    </w:rPr>
  </w:style>
  <w:style w:type="character" w:customStyle="1" w:styleId="af6">
    <w:name w:val="Основной текст Знак"/>
    <w:basedOn w:val="a0"/>
    <w:link w:val="af5"/>
    <w:uiPriority w:val="1"/>
    <w:rsid w:val="00D405ED"/>
    <w:rPr>
      <w:rFonts w:ascii="Arial" w:eastAsia="Arial" w:hAnsi="Arial" w:cs="Arial"/>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686900">
      <w:bodyDiv w:val="1"/>
      <w:marLeft w:val="0"/>
      <w:marRight w:val="0"/>
      <w:marTop w:val="0"/>
      <w:marBottom w:val="0"/>
      <w:divBdr>
        <w:top w:val="none" w:sz="0" w:space="0" w:color="auto"/>
        <w:left w:val="none" w:sz="0" w:space="0" w:color="auto"/>
        <w:bottom w:val="none" w:sz="0" w:space="0" w:color="auto"/>
        <w:right w:val="none" w:sz="0" w:space="0" w:color="auto"/>
      </w:divBdr>
    </w:div>
    <w:div w:id="1429423716">
      <w:bodyDiv w:val="1"/>
      <w:marLeft w:val="0"/>
      <w:marRight w:val="0"/>
      <w:marTop w:val="0"/>
      <w:marBottom w:val="0"/>
      <w:divBdr>
        <w:top w:val="none" w:sz="0" w:space="0" w:color="auto"/>
        <w:left w:val="none" w:sz="0" w:space="0" w:color="auto"/>
        <w:bottom w:val="none" w:sz="0" w:space="0" w:color="auto"/>
        <w:right w:val="none" w:sz="0" w:space="0" w:color="auto"/>
      </w:divBdr>
    </w:div>
    <w:div w:id="1468232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6</Pages>
  <Words>3214</Words>
  <Characters>18324</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КрименскаяЕВ</cp:lastModifiedBy>
  <cp:revision>101</cp:revision>
  <cp:lastPrinted>2025-09-01T08:22:00Z</cp:lastPrinted>
  <dcterms:created xsi:type="dcterms:W3CDTF">2022-06-09T10:09:00Z</dcterms:created>
  <dcterms:modified xsi:type="dcterms:W3CDTF">2025-09-12T08:22:00Z</dcterms:modified>
</cp:coreProperties>
</file>